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56" w:rsidRDefault="001C4C56" w:rsidP="001C4C56">
      <w:pPr>
        <w:spacing w:after="0" w:line="240" w:lineRule="auto"/>
        <w:jc w:val="center"/>
        <w:rPr>
          <w:rFonts w:ascii="Times New Roman" w:hAnsi="Times New Roman"/>
          <w:b/>
          <w:sz w:val="24"/>
          <w:szCs w:val="24"/>
        </w:rPr>
      </w:pPr>
      <w:r>
        <w:rPr>
          <w:rFonts w:ascii="Times New Roman" w:hAnsi="Times New Roman"/>
          <w:b/>
          <w:sz w:val="24"/>
          <w:szCs w:val="24"/>
        </w:rPr>
        <w:t xml:space="preserve">Организация непрерывной непосредственно </w:t>
      </w:r>
      <w:proofErr w:type="gramStart"/>
      <w:r>
        <w:rPr>
          <w:rFonts w:ascii="Times New Roman" w:hAnsi="Times New Roman"/>
          <w:b/>
          <w:sz w:val="24"/>
          <w:szCs w:val="24"/>
        </w:rPr>
        <w:t>образовательной  деятельности</w:t>
      </w:r>
      <w:proofErr w:type="gramEnd"/>
      <w:r>
        <w:rPr>
          <w:rFonts w:ascii="Times New Roman" w:hAnsi="Times New Roman"/>
          <w:b/>
          <w:sz w:val="24"/>
          <w:szCs w:val="24"/>
        </w:rPr>
        <w:t xml:space="preserve"> детей </w:t>
      </w:r>
      <w:r w:rsidR="00875594">
        <w:rPr>
          <w:rFonts w:ascii="Times New Roman" w:hAnsi="Times New Roman"/>
          <w:b/>
          <w:sz w:val="24"/>
          <w:szCs w:val="24"/>
        </w:rPr>
        <w:t>в средней группе</w:t>
      </w:r>
    </w:p>
    <w:p w:rsidR="001C4C56" w:rsidRDefault="001C4C56" w:rsidP="001C4C56">
      <w:pPr>
        <w:spacing w:after="0" w:line="240" w:lineRule="auto"/>
        <w:jc w:val="center"/>
        <w:rPr>
          <w:rFonts w:ascii="Times New Roman" w:hAnsi="Times New Roman"/>
          <w:b/>
          <w:sz w:val="24"/>
          <w:szCs w:val="24"/>
        </w:rPr>
      </w:pPr>
      <w:r>
        <w:rPr>
          <w:rFonts w:ascii="Times New Roman" w:hAnsi="Times New Roman"/>
          <w:b/>
          <w:sz w:val="24"/>
          <w:szCs w:val="24"/>
        </w:rPr>
        <w:t xml:space="preserve">по теме </w:t>
      </w:r>
      <w:r w:rsidR="00A66FE7">
        <w:rPr>
          <w:rFonts w:ascii="Times New Roman" w:hAnsi="Times New Roman"/>
          <w:sz w:val="24"/>
          <w:szCs w:val="24"/>
          <w:u w:val="single"/>
        </w:rPr>
        <w:t>«5 ключей»</w:t>
      </w:r>
    </w:p>
    <w:p w:rsidR="001C4C56" w:rsidRDefault="001C4C56" w:rsidP="001C4C56">
      <w:pPr>
        <w:spacing w:after="0" w:line="240" w:lineRule="auto"/>
        <w:jc w:val="center"/>
        <w:rPr>
          <w:rFonts w:ascii="Times New Roman" w:hAnsi="Times New Roman"/>
          <w:b/>
          <w:sz w:val="24"/>
          <w:szCs w:val="24"/>
        </w:rPr>
      </w:pPr>
    </w:p>
    <w:p w:rsidR="001C4C56" w:rsidRDefault="001C4C56" w:rsidP="001C4C56">
      <w:pPr>
        <w:spacing w:after="0" w:line="240" w:lineRule="auto"/>
        <w:jc w:val="center"/>
        <w:rPr>
          <w:rFonts w:ascii="Times New Roman" w:hAnsi="Times New Roman"/>
          <w:sz w:val="24"/>
          <w:szCs w:val="24"/>
        </w:rPr>
      </w:pPr>
      <w:r>
        <w:rPr>
          <w:rFonts w:ascii="Times New Roman" w:hAnsi="Times New Roman"/>
          <w:b/>
          <w:sz w:val="24"/>
          <w:szCs w:val="24"/>
        </w:rPr>
        <w:t>Автор конспекта ННОД:</w:t>
      </w:r>
      <w:r>
        <w:rPr>
          <w:rFonts w:ascii="Times New Roman" w:hAnsi="Times New Roman"/>
          <w:sz w:val="24"/>
          <w:szCs w:val="24"/>
        </w:rPr>
        <w:t xml:space="preserve"> </w:t>
      </w:r>
      <w:r w:rsidR="00854492">
        <w:rPr>
          <w:rFonts w:ascii="Times New Roman" w:hAnsi="Times New Roman"/>
          <w:sz w:val="24"/>
          <w:szCs w:val="24"/>
          <w:u w:val="single"/>
        </w:rPr>
        <w:t xml:space="preserve">Багрянская А. </w:t>
      </w:r>
      <w:proofErr w:type="spellStart"/>
      <w:proofErr w:type="gramStart"/>
      <w:r w:rsidR="00854492">
        <w:rPr>
          <w:rFonts w:ascii="Times New Roman" w:hAnsi="Times New Roman"/>
          <w:sz w:val="24"/>
          <w:szCs w:val="24"/>
          <w:u w:val="single"/>
        </w:rPr>
        <w:t>Е.</w:t>
      </w:r>
      <w:r w:rsidR="00153CEA">
        <w:rPr>
          <w:rFonts w:ascii="Times New Roman" w:hAnsi="Times New Roman"/>
          <w:sz w:val="24"/>
          <w:szCs w:val="24"/>
          <w:u w:val="single"/>
        </w:rPr>
        <w:t>,воспитатель</w:t>
      </w:r>
      <w:proofErr w:type="spellEnd"/>
      <w:proofErr w:type="gramEnd"/>
      <w:r w:rsidR="00A66FE7">
        <w:rPr>
          <w:rFonts w:ascii="Times New Roman" w:hAnsi="Times New Roman"/>
          <w:sz w:val="24"/>
          <w:szCs w:val="24"/>
          <w:u w:val="single"/>
        </w:rPr>
        <w:t xml:space="preserve"> группы №</w:t>
      </w:r>
      <w:r w:rsidR="00153CEA">
        <w:rPr>
          <w:rFonts w:ascii="Times New Roman" w:hAnsi="Times New Roman"/>
          <w:sz w:val="24"/>
          <w:szCs w:val="24"/>
          <w:u w:val="single"/>
        </w:rPr>
        <w:t>4</w:t>
      </w:r>
      <w:r w:rsidR="00854492">
        <w:rPr>
          <w:rFonts w:ascii="Times New Roman" w:hAnsi="Times New Roman"/>
          <w:sz w:val="24"/>
          <w:szCs w:val="24"/>
          <w:u w:val="single"/>
        </w:rPr>
        <w:t xml:space="preserve"> МА</w:t>
      </w:r>
      <w:r>
        <w:rPr>
          <w:rFonts w:ascii="Times New Roman" w:hAnsi="Times New Roman"/>
          <w:sz w:val="24"/>
          <w:szCs w:val="24"/>
          <w:u w:val="single"/>
        </w:rPr>
        <w:t xml:space="preserve">ДОУ </w:t>
      </w:r>
      <w:r w:rsidR="00854492">
        <w:rPr>
          <w:rFonts w:ascii="Times New Roman" w:hAnsi="Times New Roman"/>
          <w:sz w:val="24"/>
          <w:szCs w:val="24"/>
          <w:u w:val="single"/>
        </w:rPr>
        <w:t xml:space="preserve">ЦРР - №85 </w:t>
      </w:r>
      <w:r>
        <w:rPr>
          <w:rFonts w:ascii="Times New Roman" w:hAnsi="Times New Roman"/>
          <w:sz w:val="24"/>
          <w:szCs w:val="24"/>
          <w:u w:val="single"/>
        </w:rPr>
        <w:t>г. Томска</w:t>
      </w:r>
    </w:p>
    <w:p w:rsidR="001C4C56" w:rsidRDefault="001C4C56" w:rsidP="001C4C56">
      <w:pPr>
        <w:spacing w:after="0" w:line="240" w:lineRule="auto"/>
        <w:jc w:val="center"/>
        <w:rPr>
          <w:rFonts w:ascii="Times New Roman" w:hAnsi="Times New Roman"/>
          <w:sz w:val="24"/>
          <w:szCs w:val="24"/>
        </w:rPr>
      </w:pPr>
    </w:p>
    <w:p w:rsidR="00854492" w:rsidRDefault="001C4C56" w:rsidP="00854492">
      <w:pPr>
        <w:spacing w:after="0" w:line="293" w:lineRule="atLeast"/>
        <w:ind w:firstLine="300"/>
        <w:jc w:val="both"/>
        <w:rPr>
          <w:rFonts w:ascii="Times New Roman" w:eastAsia="Times New Roman" w:hAnsi="Times New Roman"/>
          <w:i/>
          <w:iCs/>
          <w:color w:val="000000"/>
          <w:sz w:val="23"/>
          <w:szCs w:val="23"/>
          <w:bdr w:val="none" w:sz="0" w:space="0" w:color="auto" w:frame="1"/>
          <w:lang w:eastAsia="ru-RU"/>
        </w:rPr>
      </w:pPr>
      <w:r w:rsidRPr="00153CEA">
        <w:rPr>
          <w:rFonts w:ascii="Times New Roman" w:hAnsi="Times New Roman"/>
          <w:b/>
          <w:sz w:val="24"/>
          <w:szCs w:val="24"/>
          <w:u w:val="single"/>
        </w:rPr>
        <w:t>Задачи приоритетной образовательной области:</w:t>
      </w:r>
    </w:p>
    <w:p w:rsidR="00902FA0" w:rsidRPr="00902FA0" w:rsidRDefault="00902FA0"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i/>
          <w:iCs/>
          <w:color w:val="000000"/>
          <w:sz w:val="23"/>
          <w:szCs w:val="23"/>
          <w:bdr w:val="none" w:sz="0" w:space="0" w:color="auto" w:frame="1"/>
          <w:lang w:eastAsia="ru-RU"/>
        </w:rPr>
        <w:t>ПОЗНАВАТЕЛЬНОЕ РАЗВИТИЕ: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знания о частях суток;</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умение различать и называть времена года;</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в памяти названия весенних месяцев;</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совершенствовать общую моторику (выполнять движения по схематическому изображению и быстро переключаться с одного движения на другое);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продолжать развивать конструктивные навыки (складывать разрезные картинки по сказкам);</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знания о цифрах от 1 до 5;</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знание о геометрических фигурах (круг, овал, квадрат, треугольник, прямоугольник);</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цвета.</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развивать внимание и память;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развивать логическое мышление (продолжать отгадывать загадки описательного характера).</w:t>
      </w:r>
    </w:p>
    <w:p w:rsidR="001C4C56" w:rsidRPr="00153CEA" w:rsidRDefault="001C4C56" w:rsidP="001C4C56">
      <w:pPr>
        <w:spacing w:after="0" w:line="240" w:lineRule="auto"/>
        <w:contextualSpacing/>
        <w:jc w:val="both"/>
        <w:rPr>
          <w:rFonts w:ascii="Times New Roman" w:hAnsi="Times New Roman"/>
          <w:b/>
          <w:sz w:val="24"/>
          <w:szCs w:val="24"/>
        </w:rPr>
      </w:pPr>
    </w:p>
    <w:p w:rsidR="00854492" w:rsidRDefault="001C4C56" w:rsidP="00854492">
      <w:pPr>
        <w:spacing w:after="0" w:line="293" w:lineRule="atLeast"/>
        <w:ind w:firstLine="300"/>
        <w:jc w:val="both"/>
        <w:rPr>
          <w:rFonts w:ascii="Times New Roman" w:eastAsia="Times New Roman" w:hAnsi="Times New Roman"/>
          <w:i/>
          <w:iCs/>
          <w:color w:val="000000"/>
          <w:sz w:val="23"/>
          <w:szCs w:val="23"/>
          <w:bdr w:val="none" w:sz="0" w:space="0" w:color="auto" w:frame="1"/>
          <w:lang w:eastAsia="ru-RU"/>
        </w:rPr>
      </w:pPr>
      <w:r w:rsidRPr="00153CEA">
        <w:rPr>
          <w:rFonts w:ascii="Times New Roman" w:hAnsi="Times New Roman"/>
          <w:b/>
          <w:sz w:val="24"/>
          <w:szCs w:val="24"/>
          <w:u w:val="single"/>
        </w:rPr>
        <w:t>Задачи ОО в интеграции</w:t>
      </w:r>
      <w:r w:rsidRPr="00153CEA">
        <w:rPr>
          <w:rFonts w:ascii="Times New Roman" w:hAnsi="Times New Roman"/>
          <w:b/>
          <w:sz w:val="24"/>
          <w:szCs w:val="24"/>
        </w:rPr>
        <w:t>:</w:t>
      </w:r>
      <w:r w:rsidR="00854492" w:rsidRPr="00153CEA">
        <w:rPr>
          <w:rFonts w:ascii="Times New Roman" w:hAnsi="Times New Roman"/>
          <w:sz w:val="24"/>
          <w:szCs w:val="24"/>
        </w:rPr>
        <w:t xml:space="preserve"> </w:t>
      </w:r>
    </w:p>
    <w:p w:rsidR="00902FA0" w:rsidRPr="00153CEA" w:rsidRDefault="00902FA0"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i/>
          <w:iCs/>
          <w:color w:val="000000"/>
          <w:sz w:val="23"/>
          <w:szCs w:val="23"/>
          <w:bdr w:val="none" w:sz="0" w:space="0" w:color="auto" w:frame="1"/>
          <w:lang w:eastAsia="ru-RU"/>
        </w:rPr>
        <w:t>РЕЧЕВОЕ РАЗВИТИЕ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продолжать расширять словарь за счёт имён существительных (повадки, дупло, берлога, логово, нора); имён прилагательных (колючий, лохматый, неуклюжий, хитрый, злой, пушистый, голодный и др.); глаголов (прятаться, охотиться, и т.д.);</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в речи относительные прилагательные (резиновый, пластмассовый, стеклянный, бумажная и т.д.);</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умение правильно пользоваться обобщающими понятиями (классификация).</w:t>
      </w:r>
    </w:p>
    <w:p w:rsidR="00854492" w:rsidRPr="00153CEA" w:rsidRDefault="00902FA0"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i/>
          <w:iCs/>
          <w:color w:val="000000"/>
          <w:sz w:val="23"/>
          <w:szCs w:val="23"/>
          <w:bdr w:val="none" w:sz="0" w:space="0" w:color="auto" w:frame="1"/>
          <w:lang w:eastAsia="ru-RU"/>
        </w:rPr>
        <w:t>СОЦИАЛЬНО-КОММУНТИКАТИВНОЕ РАЗВИТИЕ:</w:t>
      </w:r>
    </w:p>
    <w:p w:rsidR="00854492"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 воспитывать у детей </w:t>
      </w:r>
      <w:proofErr w:type="spellStart"/>
      <w:r w:rsidRPr="00153CEA">
        <w:rPr>
          <w:rFonts w:ascii="Times New Roman" w:eastAsia="Times New Roman" w:hAnsi="Times New Roman"/>
          <w:color w:val="000000"/>
          <w:sz w:val="23"/>
          <w:szCs w:val="23"/>
          <w:lang w:eastAsia="ru-RU"/>
        </w:rPr>
        <w:t>эмпатию</w:t>
      </w:r>
      <w:proofErr w:type="spellEnd"/>
      <w:r w:rsidRPr="00153CEA">
        <w:rPr>
          <w:rFonts w:ascii="Times New Roman" w:eastAsia="Times New Roman" w:hAnsi="Times New Roman"/>
          <w:color w:val="000000"/>
          <w:sz w:val="23"/>
          <w:szCs w:val="23"/>
          <w:lang w:eastAsia="ru-RU"/>
        </w:rPr>
        <w:t>, доброжелательность в общении со сверстниками и взрослыми, оказывать помощь.</w:t>
      </w:r>
    </w:p>
    <w:p w:rsidR="00902FA0" w:rsidRPr="00902FA0" w:rsidRDefault="00902FA0" w:rsidP="00854492">
      <w:pPr>
        <w:spacing w:after="0" w:line="293" w:lineRule="atLeast"/>
        <w:ind w:firstLine="300"/>
        <w:jc w:val="both"/>
        <w:rPr>
          <w:rFonts w:ascii="Times New Roman" w:eastAsia="Times New Roman" w:hAnsi="Times New Roman"/>
          <w:i/>
          <w:color w:val="000000"/>
          <w:sz w:val="23"/>
          <w:szCs w:val="23"/>
          <w:lang w:eastAsia="ru-RU"/>
        </w:rPr>
      </w:pPr>
      <w:r w:rsidRPr="00902FA0">
        <w:rPr>
          <w:rFonts w:ascii="Times New Roman" w:eastAsia="Times New Roman" w:hAnsi="Times New Roman"/>
          <w:i/>
          <w:color w:val="000000"/>
          <w:sz w:val="23"/>
          <w:szCs w:val="23"/>
          <w:lang w:eastAsia="ru-RU"/>
        </w:rPr>
        <w:t>ФИЗИЧЕСКОЕ РАЗВИТИЕ:</w:t>
      </w:r>
    </w:p>
    <w:p w:rsidR="001C4C56" w:rsidRDefault="00902FA0" w:rsidP="001C4C5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02FA0">
        <w:rPr>
          <w:rFonts w:ascii="Times New Roman" w:hAnsi="Times New Roman"/>
          <w:b/>
          <w:sz w:val="24"/>
          <w:szCs w:val="24"/>
        </w:rPr>
        <w:t xml:space="preserve">- </w:t>
      </w:r>
      <w:r>
        <w:rPr>
          <w:rFonts w:ascii="Times New Roman" w:hAnsi="Times New Roman"/>
          <w:sz w:val="24"/>
          <w:szCs w:val="24"/>
        </w:rPr>
        <w:t>прививать здоровый образ жизни, развивать двигательную активность, умение, выполнять действия, следуя инструкции педагога.</w:t>
      </w:r>
    </w:p>
    <w:p w:rsidR="00780247" w:rsidRDefault="00780247" w:rsidP="001C4C56">
      <w:pPr>
        <w:spacing w:after="0" w:line="240" w:lineRule="auto"/>
        <w:contextualSpacing/>
        <w:jc w:val="both"/>
        <w:rPr>
          <w:rFonts w:ascii="Times New Roman" w:hAnsi="Times New Roman"/>
          <w:sz w:val="24"/>
          <w:szCs w:val="24"/>
        </w:rPr>
      </w:pPr>
    </w:p>
    <w:p w:rsidR="00780247" w:rsidRPr="00780247" w:rsidRDefault="00780247" w:rsidP="00780247">
      <w:pPr>
        <w:spacing w:line="240" w:lineRule="auto"/>
        <w:jc w:val="both"/>
        <w:rPr>
          <w:rFonts w:ascii="Times New Roman" w:eastAsia="Times New Roman" w:hAnsi="Times New Roman"/>
          <w:color w:val="000000"/>
          <w:sz w:val="23"/>
          <w:szCs w:val="23"/>
          <w:u w:val="single"/>
          <w:lang w:eastAsia="ru-RU"/>
        </w:rPr>
      </w:pPr>
      <w:r w:rsidRPr="00875594">
        <w:rPr>
          <w:rFonts w:ascii="Times New Roman" w:eastAsia="Times New Roman" w:hAnsi="Times New Roman"/>
          <w:b/>
          <w:color w:val="000000"/>
          <w:sz w:val="23"/>
          <w:szCs w:val="23"/>
          <w:u w:val="single"/>
          <w:lang w:eastAsia="ru-RU"/>
        </w:rPr>
        <w:t>Предпосылки УУД</w:t>
      </w:r>
      <w:r>
        <w:rPr>
          <w:rFonts w:ascii="Times New Roman" w:eastAsia="Times New Roman" w:hAnsi="Times New Roman"/>
          <w:b/>
          <w:color w:val="000000"/>
          <w:sz w:val="23"/>
          <w:szCs w:val="23"/>
          <w:u w:val="single"/>
          <w:lang w:eastAsia="ru-RU"/>
        </w:rPr>
        <w:t xml:space="preserve">: </w:t>
      </w:r>
      <w:r w:rsidRPr="00780247">
        <w:rPr>
          <w:rFonts w:ascii="Times New Roman" w:eastAsia="Times New Roman" w:hAnsi="Times New Roman"/>
          <w:color w:val="000000"/>
          <w:sz w:val="23"/>
          <w:szCs w:val="23"/>
          <w:u w:val="single"/>
          <w:lang w:eastAsia="ru-RU"/>
        </w:rPr>
        <w:t>регулятивные (целеполагание, планирование), познавательные (умение узнавать и называть объекты и явления окружающей деятельности, ориентировка в пространстве и времени), коммуникативные (умение устанавливать контакты со сверстниками и взрослыми, умение отвечать на вопросы, организовывать совместную деятельность в подгруппе).</w:t>
      </w:r>
    </w:p>
    <w:p w:rsidR="00902FA0" w:rsidRPr="00902FA0" w:rsidRDefault="00902FA0" w:rsidP="001C4C56">
      <w:pPr>
        <w:spacing w:after="0" w:line="240" w:lineRule="auto"/>
        <w:contextualSpacing/>
        <w:jc w:val="both"/>
        <w:rPr>
          <w:rFonts w:ascii="Times New Roman" w:hAnsi="Times New Roman"/>
          <w:sz w:val="24"/>
          <w:szCs w:val="24"/>
        </w:rPr>
      </w:pPr>
    </w:p>
    <w:p w:rsidR="00854492" w:rsidRDefault="001C4C56" w:rsidP="001C4C56">
      <w:pPr>
        <w:spacing w:line="240" w:lineRule="auto"/>
        <w:jc w:val="both"/>
        <w:rPr>
          <w:rFonts w:ascii="Times New Roman" w:hAnsi="Times New Roman"/>
          <w:sz w:val="24"/>
          <w:szCs w:val="24"/>
          <w:u w:val="single"/>
        </w:rPr>
      </w:pPr>
      <w:r w:rsidRPr="00153CEA">
        <w:rPr>
          <w:rFonts w:ascii="Times New Roman" w:hAnsi="Times New Roman"/>
          <w:b/>
          <w:sz w:val="24"/>
          <w:szCs w:val="24"/>
          <w:u w:val="single"/>
        </w:rPr>
        <w:t xml:space="preserve">Оборудование: </w:t>
      </w:r>
      <w:r w:rsidR="00854492" w:rsidRPr="00153CEA">
        <w:rPr>
          <w:rFonts w:ascii="Times New Roman" w:eastAsia="Times New Roman" w:hAnsi="Times New Roman"/>
          <w:color w:val="000000"/>
          <w:sz w:val="23"/>
          <w:szCs w:val="23"/>
          <w:lang w:eastAsia="ru-RU"/>
        </w:rPr>
        <w:t>Сундучок, пять ключей разного размера, небольшая стеклянная баночка с прозрачной водой, ребристая дорожка (мостик), голубая ткань (озеро), пять рыбок разного цвета с цифрами от 1 до 5</w:t>
      </w:r>
      <w:proofErr w:type="gramStart"/>
      <w:r w:rsidR="00854492" w:rsidRPr="00153CEA">
        <w:rPr>
          <w:rFonts w:ascii="Times New Roman" w:eastAsia="Times New Roman" w:hAnsi="Times New Roman"/>
          <w:color w:val="000000"/>
          <w:sz w:val="23"/>
          <w:szCs w:val="23"/>
          <w:lang w:eastAsia="ru-RU"/>
        </w:rPr>
        <w:t>, ,</w:t>
      </w:r>
      <w:proofErr w:type="gramEnd"/>
      <w:r w:rsidR="00854492" w:rsidRPr="00153CEA">
        <w:rPr>
          <w:rFonts w:ascii="Times New Roman" w:eastAsia="Times New Roman" w:hAnsi="Times New Roman"/>
          <w:color w:val="000000"/>
          <w:sz w:val="23"/>
          <w:szCs w:val="23"/>
          <w:lang w:eastAsia="ru-RU"/>
        </w:rPr>
        <w:t xml:space="preserve"> ширма, маски (волк, заяц, белка, лиса, медведь, ёж), телефон</w:t>
      </w:r>
      <w:r w:rsidR="00457AA0">
        <w:rPr>
          <w:rFonts w:ascii="Times New Roman" w:eastAsia="Times New Roman" w:hAnsi="Times New Roman"/>
          <w:color w:val="000000"/>
          <w:sz w:val="23"/>
          <w:szCs w:val="23"/>
          <w:lang w:eastAsia="ru-RU"/>
        </w:rPr>
        <w:t xml:space="preserve">, </w:t>
      </w:r>
      <w:r w:rsidR="00457AA0" w:rsidRPr="00153CEA">
        <w:rPr>
          <w:rFonts w:ascii="Times New Roman" w:eastAsia="Times New Roman" w:hAnsi="Times New Roman"/>
          <w:color w:val="000000"/>
          <w:sz w:val="23"/>
          <w:szCs w:val="23"/>
          <w:lang w:eastAsia="ru-RU"/>
        </w:rPr>
        <w:t>разрезные картинки по сказкам</w:t>
      </w:r>
    </w:p>
    <w:p w:rsidR="001038A6" w:rsidRDefault="001038A6" w:rsidP="001C4C56">
      <w:pPr>
        <w:spacing w:line="240" w:lineRule="auto"/>
        <w:jc w:val="both"/>
        <w:rPr>
          <w:rFonts w:ascii="Times New Roman" w:hAnsi="Times New Roman"/>
          <w:sz w:val="24"/>
          <w:szCs w:val="24"/>
          <w:u w:val="single"/>
        </w:rPr>
      </w:pPr>
    </w:p>
    <w:p w:rsidR="001C4C56" w:rsidRDefault="001C4C56" w:rsidP="001C4C56">
      <w:pPr>
        <w:spacing w:line="240" w:lineRule="auto"/>
        <w:jc w:val="both"/>
        <w:rPr>
          <w:rFonts w:ascii="Times New Roman" w:hAnsi="Times New Roman"/>
          <w:b/>
          <w:sz w:val="24"/>
          <w:szCs w:val="24"/>
        </w:rPr>
      </w:pPr>
      <w:r>
        <w:rPr>
          <w:rFonts w:ascii="Times New Roman" w:hAnsi="Times New Roman"/>
          <w:b/>
          <w:sz w:val="24"/>
          <w:szCs w:val="24"/>
        </w:rPr>
        <w:t>Вводная часть (мотивационный, подготовительный этап)</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2324"/>
        <w:gridCol w:w="1718"/>
        <w:gridCol w:w="787"/>
        <w:gridCol w:w="2268"/>
        <w:gridCol w:w="2272"/>
      </w:tblGrid>
      <w:tr w:rsidR="001C4C56" w:rsidTr="00A66FE7">
        <w:trPr>
          <w:trHeight w:val="909"/>
        </w:trPr>
        <w:tc>
          <w:tcPr>
            <w:tcW w:w="4947" w:type="dxa"/>
            <w:tcBorders>
              <w:top w:val="single" w:sz="4" w:space="0" w:color="auto"/>
              <w:left w:val="single" w:sz="4" w:space="0" w:color="auto"/>
              <w:bottom w:val="single" w:sz="4" w:space="0" w:color="auto"/>
              <w:right w:val="single" w:sz="4" w:space="0" w:color="auto"/>
            </w:tcBorders>
            <w:hideMark/>
          </w:tcPr>
          <w:p w:rsidR="001C4C56" w:rsidRDefault="001C4C56">
            <w:pPr>
              <w:spacing w:after="0" w:line="240" w:lineRule="auto"/>
              <w:jc w:val="center"/>
              <w:rPr>
                <w:rFonts w:ascii="Times New Roman" w:hAnsi="Times New Roman"/>
                <w:b/>
              </w:rPr>
            </w:pPr>
            <w:r>
              <w:rPr>
                <w:rFonts w:ascii="Times New Roman" w:hAnsi="Times New Roman"/>
                <w:b/>
              </w:rPr>
              <w:t>Содержание ННОД</w:t>
            </w:r>
          </w:p>
        </w:tc>
        <w:tc>
          <w:tcPr>
            <w:tcW w:w="2324" w:type="dxa"/>
            <w:tcBorders>
              <w:top w:val="single" w:sz="4" w:space="0" w:color="auto"/>
              <w:left w:val="single" w:sz="4" w:space="0" w:color="auto"/>
              <w:bottom w:val="single" w:sz="4" w:space="0" w:color="auto"/>
              <w:right w:val="single" w:sz="4" w:space="0" w:color="auto"/>
            </w:tcBorders>
            <w:hideMark/>
          </w:tcPr>
          <w:p w:rsidR="001C4C56" w:rsidRDefault="001C4C56">
            <w:pPr>
              <w:spacing w:after="0" w:line="240" w:lineRule="auto"/>
              <w:jc w:val="center"/>
              <w:rPr>
                <w:rFonts w:ascii="Times New Roman" w:hAnsi="Times New Roman"/>
                <w:b/>
              </w:rPr>
            </w:pPr>
            <w:r>
              <w:rPr>
                <w:rFonts w:ascii="Times New Roman" w:hAnsi="Times New Roman"/>
                <w:b/>
              </w:rPr>
              <w:t>Образовательная область (вид деятельности)</w:t>
            </w:r>
          </w:p>
        </w:tc>
        <w:tc>
          <w:tcPr>
            <w:tcW w:w="1718" w:type="dxa"/>
            <w:tcBorders>
              <w:top w:val="single" w:sz="4" w:space="0" w:color="auto"/>
              <w:left w:val="single" w:sz="4" w:space="0" w:color="auto"/>
              <w:bottom w:val="single" w:sz="4" w:space="0" w:color="auto"/>
              <w:right w:val="single" w:sz="4" w:space="0" w:color="auto"/>
            </w:tcBorders>
            <w:hideMark/>
          </w:tcPr>
          <w:p w:rsidR="001C4C56" w:rsidRDefault="001C4C56">
            <w:pPr>
              <w:spacing w:after="0" w:line="240" w:lineRule="auto"/>
              <w:jc w:val="center"/>
              <w:rPr>
                <w:rFonts w:ascii="Times New Roman" w:hAnsi="Times New Roman"/>
                <w:b/>
              </w:rPr>
            </w:pPr>
            <w:r>
              <w:rPr>
                <w:rFonts w:ascii="Times New Roman" w:hAnsi="Times New Roman"/>
                <w:b/>
              </w:rPr>
              <w:t>Формы работы</w:t>
            </w:r>
          </w:p>
        </w:tc>
        <w:tc>
          <w:tcPr>
            <w:tcW w:w="787" w:type="dxa"/>
            <w:tcBorders>
              <w:top w:val="single" w:sz="4" w:space="0" w:color="auto"/>
              <w:left w:val="single" w:sz="4" w:space="0" w:color="auto"/>
              <w:bottom w:val="single" w:sz="4" w:space="0" w:color="auto"/>
              <w:right w:val="single" w:sz="4" w:space="0" w:color="auto"/>
            </w:tcBorders>
            <w:hideMark/>
          </w:tcPr>
          <w:p w:rsidR="001C4C56" w:rsidRDefault="001C4C56">
            <w:pPr>
              <w:spacing w:after="0" w:line="240" w:lineRule="auto"/>
              <w:jc w:val="center"/>
              <w:rPr>
                <w:rFonts w:ascii="Times New Roman" w:hAnsi="Times New Roman"/>
                <w:b/>
              </w:rPr>
            </w:pPr>
            <w:r>
              <w:rPr>
                <w:rFonts w:ascii="Times New Roman" w:hAnsi="Times New Roman"/>
                <w:b/>
              </w:rPr>
              <w:t xml:space="preserve">Наличие </w:t>
            </w:r>
          </w:p>
          <w:p w:rsidR="001C4C56" w:rsidRDefault="001C4C56">
            <w:pPr>
              <w:spacing w:after="0" w:line="240" w:lineRule="auto"/>
              <w:jc w:val="center"/>
              <w:rPr>
                <w:rFonts w:ascii="Times New Roman" w:hAnsi="Times New Roman"/>
                <w:b/>
              </w:rPr>
            </w:pPr>
            <w:r>
              <w:rPr>
                <w:rFonts w:ascii="Times New Roman" w:hAnsi="Times New Roman"/>
                <w:b/>
              </w:rPr>
              <w:t xml:space="preserve">средства </w:t>
            </w:r>
          </w:p>
          <w:p w:rsidR="001C4C56" w:rsidRDefault="001C4C56">
            <w:pPr>
              <w:spacing w:after="0" w:line="240" w:lineRule="auto"/>
              <w:jc w:val="center"/>
              <w:rPr>
                <w:rFonts w:ascii="Times New Roman" w:hAnsi="Times New Roman"/>
                <w:b/>
              </w:rPr>
            </w:pPr>
            <w:r>
              <w:rPr>
                <w:rFonts w:ascii="Times New Roman" w:hAnsi="Times New Roman"/>
                <w:b/>
              </w:rPr>
              <w:t>у детей</w:t>
            </w:r>
          </w:p>
        </w:tc>
        <w:tc>
          <w:tcPr>
            <w:tcW w:w="2268" w:type="dxa"/>
            <w:tcBorders>
              <w:top w:val="single" w:sz="4" w:space="0" w:color="auto"/>
              <w:left w:val="single" w:sz="4" w:space="0" w:color="auto"/>
              <w:bottom w:val="single" w:sz="4" w:space="0" w:color="auto"/>
              <w:right w:val="single" w:sz="4" w:space="0" w:color="auto"/>
            </w:tcBorders>
            <w:hideMark/>
          </w:tcPr>
          <w:p w:rsidR="001C4C56" w:rsidRDefault="001C4C56">
            <w:pPr>
              <w:spacing w:after="0" w:line="240" w:lineRule="auto"/>
              <w:jc w:val="center"/>
              <w:rPr>
                <w:rFonts w:ascii="Times New Roman" w:hAnsi="Times New Roman"/>
                <w:b/>
              </w:rPr>
            </w:pPr>
            <w:r>
              <w:rPr>
                <w:rFonts w:ascii="Times New Roman" w:hAnsi="Times New Roman"/>
                <w:b/>
              </w:rPr>
              <w:t>Образовательные</w:t>
            </w:r>
          </w:p>
          <w:p w:rsidR="001C4C56" w:rsidRDefault="001C4C56">
            <w:pPr>
              <w:spacing w:after="0" w:line="240" w:lineRule="auto"/>
              <w:jc w:val="center"/>
              <w:rPr>
                <w:rFonts w:ascii="Times New Roman" w:hAnsi="Times New Roman"/>
                <w:b/>
              </w:rPr>
            </w:pPr>
            <w:r>
              <w:rPr>
                <w:rFonts w:ascii="Times New Roman" w:hAnsi="Times New Roman"/>
                <w:b/>
              </w:rPr>
              <w:t xml:space="preserve"> задачи</w:t>
            </w:r>
          </w:p>
        </w:tc>
        <w:tc>
          <w:tcPr>
            <w:tcW w:w="2272" w:type="dxa"/>
            <w:tcBorders>
              <w:top w:val="single" w:sz="4" w:space="0" w:color="auto"/>
              <w:left w:val="single" w:sz="4" w:space="0" w:color="auto"/>
              <w:bottom w:val="single" w:sz="4" w:space="0" w:color="auto"/>
              <w:right w:val="single" w:sz="4" w:space="0" w:color="auto"/>
            </w:tcBorders>
            <w:hideMark/>
          </w:tcPr>
          <w:p w:rsidR="001C4C56" w:rsidRDefault="001C4C56">
            <w:pPr>
              <w:spacing w:after="0" w:line="240" w:lineRule="auto"/>
              <w:jc w:val="center"/>
              <w:rPr>
                <w:rFonts w:ascii="Times New Roman" w:hAnsi="Times New Roman"/>
                <w:b/>
              </w:rPr>
            </w:pPr>
            <w:r>
              <w:rPr>
                <w:rFonts w:ascii="Times New Roman" w:hAnsi="Times New Roman"/>
                <w:b/>
              </w:rPr>
              <w:t>Целевые</w:t>
            </w:r>
          </w:p>
          <w:p w:rsidR="001C4C56" w:rsidRDefault="001C4C56">
            <w:pPr>
              <w:spacing w:after="0" w:line="240" w:lineRule="auto"/>
              <w:jc w:val="center"/>
              <w:rPr>
                <w:rFonts w:ascii="Times New Roman" w:hAnsi="Times New Roman"/>
                <w:b/>
              </w:rPr>
            </w:pPr>
            <w:r>
              <w:rPr>
                <w:rFonts w:ascii="Times New Roman" w:hAnsi="Times New Roman"/>
                <w:b/>
              </w:rPr>
              <w:t xml:space="preserve">ориентиры </w:t>
            </w:r>
          </w:p>
          <w:p w:rsidR="001C4C56" w:rsidRDefault="001C4C56">
            <w:pPr>
              <w:spacing w:after="0" w:line="240" w:lineRule="auto"/>
              <w:jc w:val="center"/>
              <w:rPr>
                <w:rFonts w:ascii="Times New Roman" w:hAnsi="Times New Roman"/>
                <w:b/>
              </w:rPr>
            </w:pPr>
            <w:r>
              <w:rPr>
                <w:rFonts w:ascii="Times New Roman" w:hAnsi="Times New Roman"/>
                <w:b/>
              </w:rPr>
              <w:t>(характеристики)</w:t>
            </w:r>
          </w:p>
        </w:tc>
      </w:tr>
      <w:tr w:rsidR="001C4C56" w:rsidRPr="00153CEA" w:rsidTr="00A66FE7">
        <w:trPr>
          <w:trHeight w:val="309"/>
        </w:trPr>
        <w:tc>
          <w:tcPr>
            <w:tcW w:w="4947" w:type="dxa"/>
            <w:tcBorders>
              <w:top w:val="single" w:sz="4" w:space="0" w:color="auto"/>
              <w:left w:val="single" w:sz="4" w:space="0" w:color="auto"/>
              <w:bottom w:val="single" w:sz="4" w:space="0" w:color="auto"/>
              <w:right w:val="single" w:sz="4" w:space="0" w:color="auto"/>
            </w:tcBorders>
          </w:tcPr>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 группу входит доктор Айболит. Дети стоят полукругом.</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 Ребята, помогите мне, пожалуйста.</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А что случилось?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 Представляете, мне позвонили из Африки и попросили, чтобы я срочно приехал. В Африке заболели все зверята. Я взял волшебную воду и уже, было собрался в путь, но злые пираты отобрали у меня волшебную воду! Они закрыли её в сундук, а ключ бросили в глубокое озеро.</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Как мы можем помочь? Что нужно делать?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 Вам предстоит выполнить пять заданий. Но прежде вам нужно дойти до озера. За каждое правильно выполненное задание вы от рыбки получите ключ. Когда вы соберёте пять ключей, то сможете, подобрав нужный, открыть ларец с волшебной водой. Я бы и сам с вами отправился в путь, но меня ждут другие больные зверята.</w:t>
            </w:r>
          </w:p>
          <w:p w:rsidR="00854492"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Поможем, ребята? Надо отправляться в путь. Но сначала мы проверим, сможете ли вы помочь Айболиту. Скажите, а когда начинается наше путешествие, в какое время суток?</w:t>
            </w:r>
          </w:p>
          <w:p w:rsidR="00457AA0" w:rsidRPr="00153CEA"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lastRenderedPageBreak/>
              <w:t>Игра «Части суток» («Закончи предложение»)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Спим мы ночью, а делаем зарядку … (утром)</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Завтракаем мы утром, а обедаем … (днём)</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Обедаем мы днём, а ужинаем … (вечером)</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Ужинаем мы вечером, а спим … (ночью)</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 Сколько частей в сутках? (4). Назовите их. </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А какое сейчас время года? (Весна) Назовите весенние месяцы (март, апрель и май – их не забывай).</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Молодцы! Доктор Айболит, может, и ты хочешь проверить детей? Задай им какой-нибудь вопрос.</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Игра «В какое время года?»</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В какое время года все купаются и загорают?</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В какое время года птички улетают на юг?</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В какое время года расцветают подснежники?</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В какое время года играют в снежки?</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В какое время года тает снег?</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В какое время года с деревьев опадают листья?</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 Молодцы! Я думаю, что вы справитесь и достанете все ключи.</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 уходит.</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Тогда отправляемся в путь к озеру. Идём по дорожке, а теперь по мостику.  </w:t>
            </w:r>
          </w:p>
          <w:p w:rsidR="001C4C56" w:rsidRPr="00153CEA" w:rsidRDefault="001C4C56">
            <w:pPr>
              <w:spacing w:after="0" w:line="240" w:lineRule="auto"/>
              <w:jc w:val="center"/>
              <w:rPr>
                <w:rFonts w:ascii="Times New Roman" w:hAnsi="Times New Roman"/>
                <w:b/>
              </w:rPr>
            </w:pPr>
          </w:p>
        </w:tc>
        <w:tc>
          <w:tcPr>
            <w:tcW w:w="2324" w:type="dxa"/>
            <w:tcBorders>
              <w:top w:val="single" w:sz="4" w:space="0" w:color="auto"/>
              <w:left w:val="single" w:sz="4" w:space="0" w:color="auto"/>
              <w:bottom w:val="single" w:sz="4" w:space="0" w:color="auto"/>
              <w:right w:val="single" w:sz="4" w:space="0" w:color="auto"/>
            </w:tcBorders>
          </w:tcPr>
          <w:p w:rsidR="001C4C56" w:rsidRDefault="00902FA0">
            <w:pPr>
              <w:spacing w:after="0" w:line="240" w:lineRule="auto"/>
              <w:jc w:val="center"/>
              <w:rPr>
                <w:rFonts w:ascii="Times New Roman" w:hAnsi="Times New Roman"/>
                <w:b/>
              </w:rPr>
            </w:pPr>
            <w:r>
              <w:rPr>
                <w:rFonts w:ascii="Times New Roman" w:hAnsi="Times New Roman"/>
                <w:b/>
              </w:rPr>
              <w:lastRenderedPageBreak/>
              <w:t>С-КР</w:t>
            </w:r>
            <w:r w:rsidR="00457AA0">
              <w:rPr>
                <w:rFonts w:ascii="Times New Roman" w:hAnsi="Times New Roman"/>
                <w:b/>
              </w:rPr>
              <w:t>+РР</w:t>
            </w:r>
          </w:p>
          <w:p w:rsidR="00902FA0" w:rsidRDefault="00902FA0">
            <w:pPr>
              <w:spacing w:after="0" w:line="240" w:lineRule="auto"/>
              <w:jc w:val="center"/>
              <w:rPr>
                <w:rFonts w:ascii="Times New Roman" w:hAnsi="Times New Roman"/>
                <w:b/>
              </w:rPr>
            </w:pPr>
            <w:r>
              <w:rPr>
                <w:rFonts w:ascii="Times New Roman" w:hAnsi="Times New Roman"/>
                <w:b/>
              </w:rPr>
              <w:t>Вид д: кд</w:t>
            </w: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r>
              <w:rPr>
                <w:rFonts w:ascii="Times New Roman" w:hAnsi="Times New Roman"/>
                <w:b/>
              </w:rPr>
              <w:lastRenderedPageBreak/>
              <w:t>ПР+РР</w:t>
            </w:r>
          </w:p>
          <w:p w:rsidR="00457AA0" w:rsidRPr="00153CEA" w:rsidRDefault="00457AA0">
            <w:pPr>
              <w:spacing w:after="0" w:line="240" w:lineRule="auto"/>
              <w:jc w:val="center"/>
              <w:rPr>
                <w:rFonts w:ascii="Times New Roman" w:hAnsi="Times New Roman"/>
                <w:b/>
              </w:rPr>
            </w:pPr>
            <w:r>
              <w:rPr>
                <w:rFonts w:ascii="Times New Roman" w:hAnsi="Times New Roman"/>
                <w:b/>
              </w:rPr>
              <w:t>Вид д: кд</w:t>
            </w:r>
          </w:p>
        </w:tc>
        <w:tc>
          <w:tcPr>
            <w:tcW w:w="1718" w:type="dxa"/>
            <w:tcBorders>
              <w:top w:val="single" w:sz="4" w:space="0" w:color="auto"/>
              <w:left w:val="single" w:sz="4" w:space="0" w:color="auto"/>
              <w:bottom w:val="single" w:sz="4" w:space="0" w:color="auto"/>
              <w:right w:val="single" w:sz="4" w:space="0" w:color="auto"/>
            </w:tcBorders>
          </w:tcPr>
          <w:p w:rsidR="001C4C56" w:rsidRDefault="00854492" w:rsidP="00457AA0">
            <w:pPr>
              <w:spacing w:after="0" w:line="240" w:lineRule="auto"/>
              <w:jc w:val="center"/>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lastRenderedPageBreak/>
              <w:t xml:space="preserve">Игровая ситуация, </w:t>
            </w:r>
            <w:r w:rsidR="00457AA0">
              <w:rPr>
                <w:rFonts w:ascii="Times New Roman" w:eastAsia="Times New Roman" w:hAnsi="Times New Roman"/>
                <w:color w:val="000000"/>
                <w:sz w:val="23"/>
                <w:szCs w:val="23"/>
                <w:lang w:eastAsia="ru-RU"/>
              </w:rPr>
              <w:t>решение</w:t>
            </w:r>
            <w:r w:rsidRPr="00153CEA">
              <w:rPr>
                <w:rFonts w:ascii="Times New Roman" w:eastAsia="Times New Roman" w:hAnsi="Times New Roman"/>
                <w:color w:val="000000"/>
                <w:sz w:val="23"/>
                <w:szCs w:val="23"/>
                <w:lang w:eastAsia="ru-RU"/>
              </w:rPr>
              <w:t xml:space="preserve"> проблемы, беседа-диалог</w:t>
            </w: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jc w:val="center"/>
              <w:rPr>
                <w:rFonts w:ascii="Times New Roman" w:eastAsia="Times New Roman" w:hAnsi="Times New Roman"/>
                <w:color w:val="000000"/>
                <w:sz w:val="23"/>
                <w:szCs w:val="23"/>
                <w:lang w:eastAsia="ru-RU"/>
              </w:rPr>
            </w:pPr>
          </w:p>
          <w:p w:rsidR="00457AA0" w:rsidRDefault="00457AA0" w:rsidP="00457AA0">
            <w:pPr>
              <w:spacing w:after="0" w:line="240" w:lineRule="auto"/>
              <w:rPr>
                <w:rFonts w:ascii="Times New Roman" w:eastAsia="Times New Roman" w:hAnsi="Times New Roman"/>
                <w:color w:val="000000"/>
                <w:sz w:val="23"/>
                <w:szCs w:val="23"/>
                <w:lang w:eastAsia="ru-RU"/>
              </w:rPr>
            </w:pPr>
          </w:p>
          <w:p w:rsidR="00457AA0" w:rsidRPr="00153CEA" w:rsidRDefault="00457AA0" w:rsidP="00457AA0">
            <w:pPr>
              <w:spacing w:after="0" w:line="240" w:lineRule="auto"/>
              <w:rPr>
                <w:rFonts w:ascii="Times New Roman" w:hAnsi="Times New Roman"/>
                <w:b/>
              </w:rPr>
            </w:pPr>
            <w:r>
              <w:rPr>
                <w:rFonts w:ascii="Times New Roman" w:eastAsia="Times New Roman" w:hAnsi="Times New Roman"/>
                <w:color w:val="000000"/>
                <w:sz w:val="23"/>
                <w:szCs w:val="23"/>
                <w:lang w:eastAsia="ru-RU"/>
              </w:rPr>
              <w:lastRenderedPageBreak/>
              <w:t>Речевые игры, беседа-диалог</w:t>
            </w:r>
          </w:p>
        </w:tc>
        <w:tc>
          <w:tcPr>
            <w:tcW w:w="787" w:type="dxa"/>
            <w:tcBorders>
              <w:top w:val="single" w:sz="4" w:space="0" w:color="auto"/>
              <w:left w:val="single" w:sz="4" w:space="0" w:color="auto"/>
              <w:bottom w:val="single" w:sz="4" w:space="0" w:color="auto"/>
              <w:right w:val="single" w:sz="4" w:space="0" w:color="auto"/>
            </w:tcBorders>
          </w:tcPr>
          <w:p w:rsidR="001C4C56" w:rsidRDefault="00902FA0">
            <w:pPr>
              <w:spacing w:after="0" w:line="240" w:lineRule="auto"/>
              <w:jc w:val="center"/>
              <w:rPr>
                <w:rFonts w:ascii="Times New Roman" w:hAnsi="Times New Roman"/>
                <w:b/>
              </w:rPr>
            </w:pPr>
            <w:r>
              <w:rPr>
                <w:rFonts w:ascii="Times New Roman" w:hAnsi="Times New Roman"/>
                <w:b/>
              </w:rPr>
              <w:lastRenderedPageBreak/>
              <w:t>СЛОВО</w:t>
            </w: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Pr="00153CEA" w:rsidRDefault="00457AA0">
            <w:pPr>
              <w:spacing w:after="0" w:line="240" w:lineRule="auto"/>
              <w:jc w:val="center"/>
              <w:rPr>
                <w:rFonts w:ascii="Times New Roman" w:hAnsi="Times New Roman"/>
                <w:b/>
              </w:rPr>
            </w:pPr>
            <w:r>
              <w:rPr>
                <w:rFonts w:ascii="Times New Roman" w:hAnsi="Times New Roman"/>
                <w:b/>
              </w:rPr>
              <w:lastRenderedPageBreak/>
              <w:t>Слово, плакат по теме весна</w:t>
            </w:r>
          </w:p>
        </w:tc>
        <w:tc>
          <w:tcPr>
            <w:tcW w:w="2268" w:type="dxa"/>
            <w:tcBorders>
              <w:top w:val="single" w:sz="4" w:space="0" w:color="auto"/>
              <w:left w:val="single" w:sz="4" w:space="0" w:color="auto"/>
              <w:bottom w:val="single" w:sz="4" w:space="0" w:color="auto"/>
              <w:right w:val="single" w:sz="4" w:space="0" w:color="auto"/>
            </w:tcBorders>
          </w:tcPr>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lastRenderedPageBreak/>
              <w:t>-прививать желание помогать ближнему, сочувствовать;</w:t>
            </w: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развитие речевого аппарата, умения отвечать полным ответом.</w:t>
            </w: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457AA0" w:rsidRDefault="00457AA0" w:rsidP="00854492">
            <w:pPr>
              <w:spacing w:after="0" w:line="293" w:lineRule="atLeast"/>
              <w:ind w:firstLine="300"/>
              <w:jc w:val="both"/>
              <w:rPr>
                <w:rFonts w:ascii="Times New Roman" w:eastAsia="Times New Roman" w:hAnsi="Times New Roman"/>
                <w:color w:val="000000"/>
                <w:sz w:val="23"/>
                <w:szCs w:val="23"/>
                <w:lang w:eastAsia="ru-RU"/>
              </w:rPr>
            </w:pP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lastRenderedPageBreak/>
              <w:t>- закреплять знания о частях суток;</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умение различать и называть времена года;</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в памяти названия весенних месяцев;</w:t>
            </w:r>
          </w:p>
          <w:p w:rsidR="001C4C56" w:rsidRPr="00153CEA" w:rsidRDefault="001C4C56">
            <w:pPr>
              <w:spacing w:after="0" w:line="240" w:lineRule="auto"/>
              <w:jc w:val="center"/>
              <w:rPr>
                <w:rFonts w:ascii="Times New Roman" w:hAnsi="Times New Roman"/>
                <w:b/>
              </w:rPr>
            </w:pPr>
          </w:p>
        </w:tc>
        <w:tc>
          <w:tcPr>
            <w:tcW w:w="2272" w:type="dxa"/>
            <w:tcBorders>
              <w:top w:val="single" w:sz="4" w:space="0" w:color="auto"/>
              <w:left w:val="single" w:sz="4" w:space="0" w:color="auto"/>
              <w:bottom w:val="single" w:sz="4" w:space="0" w:color="auto"/>
              <w:right w:val="single" w:sz="4" w:space="0" w:color="auto"/>
            </w:tcBorders>
          </w:tcPr>
          <w:p w:rsidR="001C4C56" w:rsidRDefault="00854492">
            <w:pPr>
              <w:spacing w:after="0" w:line="240" w:lineRule="auto"/>
              <w:jc w:val="center"/>
              <w:rPr>
                <w:rFonts w:ascii="Times New Roman" w:hAnsi="Times New Roman"/>
                <w:b/>
              </w:rPr>
            </w:pPr>
            <w:r w:rsidRPr="00153CEA">
              <w:rPr>
                <w:rFonts w:ascii="Times New Roman" w:hAnsi="Times New Roman"/>
                <w:b/>
              </w:rPr>
              <w:lastRenderedPageBreak/>
              <w:t>Вызвать сочувствие, желание помогать ближнему, действовать в команде</w:t>
            </w: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Pr="00153CEA" w:rsidRDefault="00457AA0">
            <w:pPr>
              <w:spacing w:after="0" w:line="240" w:lineRule="auto"/>
              <w:jc w:val="center"/>
              <w:rPr>
                <w:rFonts w:ascii="Times New Roman" w:hAnsi="Times New Roman"/>
                <w:b/>
              </w:rPr>
            </w:pPr>
            <w:r>
              <w:rPr>
                <w:rFonts w:ascii="Times New Roman" w:hAnsi="Times New Roman"/>
                <w:b/>
              </w:rPr>
              <w:lastRenderedPageBreak/>
              <w:t>Ребенок интересуется окружающими предметами, владеет активной речью, проявляет настойчивость в достижении результатов</w:t>
            </w:r>
          </w:p>
        </w:tc>
      </w:tr>
    </w:tbl>
    <w:p w:rsidR="001C4C56" w:rsidRPr="00153CEA" w:rsidRDefault="001C4C56" w:rsidP="001C4C56">
      <w:pPr>
        <w:spacing w:line="240" w:lineRule="auto"/>
        <w:jc w:val="both"/>
        <w:rPr>
          <w:rFonts w:ascii="Times New Roman" w:hAnsi="Times New Roman"/>
          <w:sz w:val="24"/>
          <w:szCs w:val="24"/>
        </w:rPr>
      </w:pPr>
    </w:p>
    <w:p w:rsidR="00854492" w:rsidRPr="00153CEA" w:rsidRDefault="00854492" w:rsidP="001C4C56">
      <w:pPr>
        <w:spacing w:line="240" w:lineRule="auto"/>
        <w:jc w:val="both"/>
        <w:rPr>
          <w:rFonts w:ascii="Times New Roman" w:hAnsi="Times New Roman"/>
          <w:sz w:val="24"/>
          <w:szCs w:val="24"/>
        </w:rPr>
      </w:pPr>
    </w:p>
    <w:p w:rsidR="00854492" w:rsidRDefault="00854492" w:rsidP="001C4C56">
      <w:pPr>
        <w:spacing w:line="240" w:lineRule="auto"/>
        <w:jc w:val="both"/>
        <w:rPr>
          <w:rFonts w:ascii="Times New Roman" w:hAnsi="Times New Roman"/>
          <w:sz w:val="24"/>
          <w:szCs w:val="24"/>
        </w:rPr>
      </w:pPr>
    </w:p>
    <w:p w:rsidR="00153CEA" w:rsidRDefault="00153CEA" w:rsidP="001C4C56">
      <w:pPr>
        <w:spacing w:line="240" w:lineRule="auto"/>
        <w:jc w:val="both"/>
        <w:rPr>
          <w:rFonts w:ascii="Times New Roman" w:hAnsi="Times New Roman"/>
          <w:sz w:val="24"/>
          <w:szCs w:val="24"/>
        </w:rPr>
      </w:pPr>
    </w:p>
    <w:p w:rsidR="00153CEA" w:rsidRDefault="00153CEA" w:rsidP="001C4C56">
      <w:pPr>
        <w:spacing w:line="240" w:lineRule="auto"/>
        <w:jc w:val="both"/>
        <w:rPr>
          <w:rFonts w:ascii="Times New Roman" w:hAnsi="Times New Roman"/>
          <w:sz w:val="24"/>
          <w:szCs w:val="24"/>
        </w:rPr>
      </w:pPr>
    </w:p>
    <w:p w:rsidR="00153CEA" w:rsidRPr="00153CEA" w:rsidRDefault="00153CEA" w:rsidP="001C4C56">
      <w:pPr>
        <w:spacing w:line="240" w:lineRule="auto"/>
        <w:jc w:val="both"/>
        <w:rPr>
          <w:rFonts w:ascii="Times New Roman" w:hAnsi="Times New Roman"/>
          <w:sz w:val="24"/>
          <w:szCs w:val="24"/>
        </w:rPr>
      </w:pPr>
    </w:p>
    <w:p w:rsidR="001C4C56" w:rsidRPr="00153CEA" w:rsidRDefault="001C4C56" w:rsidP="001C4C56">
      <w:pPr>
        <w:spacing w:line="240" w:lineRule="auto"/>
        <w:jc w:val="both"/>
        <w:rPr>
          <w:rFonts w:ascii="Times New Roman" w:hAnsi="Times New Roman"/>
          <w:b/>
          <w:sz w:val="24"/>
          <w:szCs w:val="24"/>
        </w:rPr>
      </w:pPr>
      <w:r w:rsidRPr="00153CEA">
        <w:rPr>
          <w:rFonts w:ascii="Times New Roman" w:hAnsi="Times New Roman"/>
          <w:b/>
          <w:sz w:val="24"/>
          <w:szCs w:val="24"/>
        </w:rPr>
        <w:t xml:space="preserve">Основная часть (содержательный, </w:t>
      </w:r>
      <w:proofErr w:type="spellStart"/>
      <w:r w:rsidRPr="00153CEA">
        <w:rPr>
          <w:rFonts w:ascii="Times New Roman" w:hAnsi="Times New Roman"/>
          <w:b/>
          <w:sz w:val="24"/>
          <w:szCs w:val="24"/>
        </w:rPr>
        <w:t>деятельностный</w:t>
      </w:r>
      <w:proofErr w:type="spellEnd"/>
      <w:r w:rsidRPr="00153CEA">
        <w:rPr>
          <w:rFonts w:ascii="Times New Roman" w:hAnsi="Times New Roman"/>
          <w:b/>
          <w:sz w:val="24"/>
          <w:szCs w:val="24"/>
        </w:rPr>
        <w:t xml:space="preserve"> этап)</w:t>
      </w: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9"/>
        <w:gridCol w:w="2531"/>
        <w:gridCol w:w="1714"/>
        <w:gridCol w:w="1134"/>
        <w:gridCol w:w="1965"/>
        <w:gridCol w:w="1571"/>
      </w:tblGrid>
      <w:tr w:rsidR="001C4C56" w:rsidRPr="00153CEA" w:rsidTr="00902FA0">
        <w:tc>
          <w:tcPr>
            <w:tcW w:w="5389"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Содержание ННОД</w:t>
            </w:r>
          </w:p>
        </w:tc>
        <w:tc>
          <w:tcPr>
            <w:tcW w:w="2531"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Образовательная область (вид деятельности)</w:t>
            </w:r>
          </w:p>
        </w:tc>
        <w:tc>
          <w:tcPr>
            <w:tcW w:w="1714"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Формы работы</w:t>
            </w:r>
          </w:p>
        </w:tc>
        <w:tc>
          <w:tcPr>
            <w:tcW w:w="1134"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 xml:space="preserve">Наличие </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 xml:space="preserve">средства </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у детей</w:t>
            </w:r>
          </w:p>
        </w:tc>
        <w:tc>
          <w:tcPr>
            <w:tcW w:w="1965"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Образовательные</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 xml:space="preserve"> задачи</w:t>
            </w:r>
          </w:p>
        </w:tc>
        <w:tc>
          <w:tcPr>
            <w:tcW w:w="1571"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Целевые</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ориентиры</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(характеристики)</w:t>
            </w:r>
          </w:p>
        </w:tc>
      </w:tr>
      <w:tr w:rsidR="001C4C56" w:rsidRPr="00153CEA" w:rsidTr="00902FA0">
        <w:tc>
          <w:tcPr>
            <w:tcW w:w="5389" w:type="dxa"/>
            <w:tcBorders>
              <w:top w:val="single" w:sz="4" w:space="0" w:color="auto"/>
              <w:left w:val="single" w:sz="4" w:space="0" w:color="auto"/>
              <w:bottom w:val="single" w:sz="4" w:space="0" w:color="auto"/>
              <w:right w:val="single" w:sz="4" w:space="0" w:color="auto"/>
            </w:tcBorders>
          </w:tcPr>
          <w:p w:rsidR="00854492" w:rsidRPr="00153CEA" w:rsidRDefault="00854492" w:rsidP="00457AA0">
            <w:pPr>
              <w:spacing w:after="0" w:line="293" w:lineRule="atLeast"/>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Посмотрите, в озере плавают рыбки. Чтобы узнать, какое задание первое, а какое второе и т.д., нам нужно рыбок расположить по порядку. Найдите рыбку с цифрой 1.</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Молодцы! Вот первая рыбка и задание 1.</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1 ЗАДАНИЕ - Игра «Скажи одним словом» (обобщение) с мячом.</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Яблоко, груша, слива, лимон – … (фрукты).</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Кровать, тумбочка, стул, шкаф – … (мебель).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Собака, кошка, корова, коза – … (домашние животные).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Папа, мама, бабушка, дедушка – … (родственники - семья).</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Кубик, кукла, машина, мячик – … (игрушки).</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Тапочки, босоножки, сапоги, кроссовки – … (обувь).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Пчела, стрекоза, муха, жук – … (насекомые).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Самолёт, вертолёт, ракета – … (воздушный транспорт).</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Игра «Из чего сделаны предметы?»</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Мяч из резины – … резиновый.</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Мяч из пластмассы – … пластмассовый.</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Стакан из стекла – … стеклянный.</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Матрёшка из дерева – … деревянная.</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Утка из резины – … резиновая.</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Игрушка из меха – … меховая.</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Поделка из бумаги – … бумажная.</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Гвоздь из железа – … железный.</w:t>
            </w:r>
          </w:p>
          <w:p w:rsidR="00854492"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lastRenderedPageBreak/>
              <w:t>Воспитатель. Молодцы! Вот от рыбки ключик за правильные ответы. Найдите рыбку с цифрой 2. Молодцы.</w:t>
            </w:r>
          </w:p>
          <w:p w:rsidR="007E7ECC" w:rsidRPr="00153CEA" w:rsidRDefault="00584F6B"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noProof/>
                <w:color w:val="000000"/>
                <w:sz w:val="23"/>
                <w:szCs w:val="23"/>
                <w:lang w:eastAsia="ru-RU"/>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153035</wp:posOffset>
                      </wp:positionV>
                      <wp:extent cx="9075420" cy="7620"/>
                      <wp:effectExtent l="0" t="0" r="30480" b="3048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075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401C7D6"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95pt,12.05pt" to="708.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hk8AEAAPIDAAAOAAAAZHJzL2Uyb0RvYy54bWysU82O0zAQviPxDpbvNGkFuxA13cOu4IKg&#10;4u/udezWkv9kmya9AWekPgKvwGGRVlrgGZw3YuykAQFCAnGxxuP5vpn5Zrw865REO+a8MLrG81mJ&#10;EdPUNEJvavzyxcM79zHygeiGSKNZjffM47PV7VvL1lZsYbZGNswhING+am2NtyHYqig83TJF/MxY&#10;puGRG6dIgKvbFI0jLbArWSzK8qRojWusM5R5D96L4RGvMj/njIannHsWkKwx1Bby6fJ5mc5itSTV&#10;xhG7FXQsg/xDFYoIDUknqgsSCHrtxC9USlBnvOFhRo0qDOeCstwDdDMvf+rm+ZZYlnsBcbydZPL/&#10;j5Y+2a0dEg3MDiNNFIwofujf9If4OX7sD6h/G7/GT/EqXscv8bp/B/ZN/x7s9BhvRvcBzZOSrfUV&#10;EJ7rtRtv3q5dkqXjTiEuhX2VEiUPtI66PIf9NAfWBUTB+aA8vXd3AeOi8HZ6AhbQFQNLwlrnwyNm&#10;FEpGjaXQSSVSkd1jH4bQYwjgUlVDHdkKe8lSsNTPGIfOId9QUd45di4d2hHYFkIp0yH3BalzdIJx&#10;IeUELHPaPwLH+ARleR//BjwhcmajwwRWQhv3u+yhO5bMh/ijAkPfSYJL0+zzhLI0sFhZ3PETpM39&#10;8Z7h37/q6hsAAAD//wMAUEsDBBQABgAIAAAAIQAoVJSP4AAAAAoBAAAPAAAAZHJzL2Rvd25yZXYu&#10;eG1sTI9NT8MwDIbvSPyHyEhc0JamG1+l6YQQcBinDZDg5jamrdY4VZN15d8vO8HR9qPXz5uvJtuJ&#10;kQbfOtag5gkI4sqZlmsNH+8vszsQPiAb7ByThl/ysCrOz3LMjDvwhsZtqEUMYZ+hhiaEPpPSVw1Z&#10;9HPXE8fbjxsshjgOtTQDHmK47WSaJDfSYsvxQ4M9PTVU7bZ7q+HbO//8uS7H191mPeHVW0i/KqP1&#10;5cX0+AAi0BT+YDjpR3UoolPp9my86DTMlLqPqIZ0qUCcgKW6XYAo4+Z6AbLI5f8KxREAAP//AwBQ&#10;SwECLQAUAAYACAAAACEAtoM4kv4AAADhAQAAEwAAAAAAAAAAAAAAAAAAAAAAW0NvbnRlbnRfVHlw&#10;ZXNdLnhtbFBLAQItABQABgAIAAAAIQA4/SH/1gAAAJQBAAALAAAAAAAAAAAAAAAAAC8BAABfcmVs&#10;cy8ucmVsc1BLAQItABQABgAIAAAAIQCMm0hk8AEAAPIDAAAOAAAAAAAAAAAAAAAAAC4CAABkcnMv&#10;ZTJvRG9jLnhtbFBLAQItABQABgAIAAAAIQAoVJSP4AAAAAoBAAAPAAAAAAAAAAAAAAAAAEoEAABk&#10;cnMvZG93bnJldi54bWxQSwUGAAAAAAQABADzAAAAVwUAAAAA&#10;" strokecolor="#5b9bd5 [3204]" strokeweight=".5pt">
                      <v:stroke joinstyle="miter"/>
                    </v:line>
                  </w:pict>
                </mc:Fallback>
              </mc:AlternateConten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Задание 2.</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Дети садятся полукругом возле ширмы.</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2 ЗАДАНИЕ - Игра «Описываем животное».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Если отгадаете животное, то на ширме появится этот зверь.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У этого животного летом шубка серая, а зимою белая. Он быстро бегает. Всех в лесу боится, прячется под кустом (заяц).</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Он маленький и колючий. Зимой спит. Летом ловит жуков и червяков (ёж).</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Он большой, лохматый, неуклюжий. Зимой спит в берлоге. Летом ходит по лесу и ищет мёд и малину (медведь).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Она рыжая и хитрая. У неё пушистый хвост. Живёт в норе. Ловит мышей и зайцев (лиса).</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Он серый и страшный, злой и голодный. Ловит зайцев и телят. Живёт в логове (волк).</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Она маленькая, быстрая, рыжая. По деревьям скачет, живёт в дупле. Грызёт шишки и орешки (белка).</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Ребята, а как называются эти животные? Правильно, дикие животные. За правильные ответы рыбка даёт нам второй ключ. А где третья рыбка? (Дети находят рыбку с цифрой 3).</w:t>
            </w:r>
          </w:p>
          <w:p w:rsidR="00854492"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Задание 3. Она предлагает нам просто отдохнуть.</w:t>
            </w: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584F6B"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noProof/>
                <w:color w:val="000000"/>
                <w:sz w:val="23"/>
                <w:szCs w:val="23"/>
                <w:lang w:eastAsia="ru-RU"/>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201295</wp:posOffset>
                      </wp:positionV>
                      <wp:extent cx="9083040" cy="0"/>
                      <wp:effectExtent l="0" t="0" r="2286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08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D4C8767"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85pt" to="709.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4wEAANkDAAAOAAAAZHJzL2Uyb0RvYy54bWysU82O0zAQviPxDpbvNOkWoSVquoddwQVB&#10;xc8DeB27sfCfbNOkN+CM1EfgFTiw0koLPIPzRozdNIsAIYS4ODOe+b6ZbzxZnvVKoi1zXhhd4/ms&#10;xIhpahqhNzV+9fLRvVOMfCC6IdJoVuMd8/hsdffOsrMVOzGtkQ1zCEi0rzpb4zYEWxWFpy1TxM+M&#10;ZRqC3DhFArhuUzSOdMCuZHFSlg+KzrjGOkOZ93B7cQjiVebnnNHwjHPPApI1ht5CPl0+L9NZrJak&#10;2jhiW0HHNsg/dKGI0FB0oroggaA3TvxCpQR1xhseZtSownAuKMsaQM28/EnNi5ZYlrXAcLydxuT/&#10;Hy19ul07JJoaLzDSRMETxY/D22Efv8RPwx4N7+K3eBU/x+v4NV4P78G+GT6AnYLxZrzeo0WaZGd9&#10;BYTneu1Gz9u1S2PpuVPpC4JRn6e/m6bP+oAoXD4sTxflfXgkeowVt0DrfHjMjELJqLEUOg2GVGT7&#10;xAcoBqnHFHBSI4fS2Qo7yVKy1M8ZB7FQbJ7Rec3YuXRoS2BBmtfzJAO4cmaCcCHlBCr/DBpzE4zl&#10;1ftb4JSdKxodJqAS2rjfVQ39sVV+yD+qPmhNsi9Ns8sPkccB+5OVjbueFvRHP8Nv/8jVdwAAAP//&#10;AwBQSwMEFAAGAAgAAAAhALtlqiveAAAACgEAAA8AAABkcnMvZG93bnJldi54bWxMj8FOwzAMhu9I&#10;vENkJG5bmgFjlKbTNAkhLoh1cM8aLy0kTtWkXXl7MnGAo+1Pv7+/WE/OshH70HqSIOYZMKTa65aM&#10;hPf902wFLERFWllPKOEbA6zLy4tC5dqfaIdjFQ1LIRRyJaGJscs5D3WDToW575DS7eh7p2Iae8N1&#10;r04p3Fm+yLIld6ql9KFRHW4brL+qwUmwL/34YbZmE4bn3bL6fDsuXvejlNdX0+YRWMQp/sFw1k/q&#10;UCangx9IB2YlzIR4SKiEG3EP7AzcitUdsMPvhpcF/1+h/AEAAP//AwBQSwECLQAUAAYACAAAACEA&#10;toM4kv4AAADhAQAAEwAAAAAAAAAAAAAAAAAAAAAAW0NvbnRlbnRfVHlwZXNdLnhtbFBLAQItABQA&#10;BgAIAAAAIQA4/SH/1gAAAJQBAAALAAAAAAAAAAAAAAAAAC8BAABfcmVscy8ucmVsc1BLAQItABQA&#10;BgAIAAAAIQC2J//h4wEAANkDAAAOAAAAAAAAAAAAAAAAAC4CAABkcnMvZTJvRG9jLnhtbFBLAQIt&#10;ABQABgAIAAAAIQC7Zaor3gAAAAoBAAAPAAAAAAAAAAAAAAAAAD0EAABkcnMvZG93bnJldi54bWxQ&#10;SwUGAAAAAAQABADzAAAASAUAAAAA&#10;" strokecolor="black [3200]" strokeweight=".5pt">
                      <v:stroke joinstyle="miter"/>
                    </v:line>
                  </w:pict>
                </mc:Fallback>
              </mc:AlternateContent>
            </w:r>
          </w:p>
          <w:p w:rsidR="007E7ECC" w:rsidRPr="00153CEA"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3 ЗАДАНИЕ - </w:t>
            </w:r>
            <w:proofErr w:type="spellStart"/>
            <w:r w:rsidRPr="00153CEA">
              <w:rPr>
                <w:rFonts w:ascii="Times New Roman" w:eastAsia="Times New Roman" w:hAnsi="Times New Roman"/>
                <w:color w:val="000000"/>
                <w:sz w:val="23"/>
                <w:szCs w:val="23"/>
                <w:lang w:eastAsia="ru-RU"/>
              </w:rPr>
              <w:t>Физминутка</w:t>
            </w:r>
            <w:proofErr w:type="spellEnd"/>
            <w:r w:rsidRPr="00153CEA">
              <w:rPr>
                <w:rFonts w:ascii="Times New Roman" w:eastAsia="Times New Roman" w:hAnsi="Times New Roman"/>
                <w:color w:val="000000"/>
                <w:sz w:val="23"/>
                <w:szCs w:val="23"/>
                <w:lang w:eastAsia="ru-RU"/>
              </w:rPr>
              <w:t xml:space="preserve"> «Весёлые человечки».</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показывает, а дети выполняют соответствующее движение.</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Воспитатель. От рыбки получаем ещё один ключ. </w:t>
            </w: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7E7ECC" w:rsidP="00854492">
            <w:pPr>
              <w:spacing w:after="0" w:line="293" w:lineRule="atLeast"/>
              <w:ind w:firstLine="300"/>
              <w:jc w:val="both"/>
              <w:rPr>
                <w:rFonts w:ascii="Times New Roman" w:eastAsia="Times New Roman" w:hAnsi="Times New Roman"/>
                <w:color w:val="000000"/>
                <w:sz w:val="23"/>
                <w:szCs w:val="23"/>
                <w:lang w:eastAsia="ru-RU"/>
              </w:rPr>
            </w:pPr>
          </w:p>
          <w:p w:rsidR="007E7ECC" w:rsidRDefault="00584F6B" w:rsidP="00854492">
            <w:pPr>
              <w:spacing w:after="0" w:line="293" w:lineRule="atLeast"/>
              <w:ind w:firstLine="300"/>
              <w:jc w:val="both"/>
              <w:rPr>
                <w:rFonts w:ascii="Times New Roman" w:eastAsia="Times New Roman" w:hAnsi="Times New Roman"/>
                <w:color w:val="000000"/>
                <w:sz w:val="23"/>
                <w:szCs w:val="23"/>
                <w:lang w:eastAsia="ru-RU"/>
              </w:rPr>
            </w:pPr>
            <w:r>
              <w:rPr>
                <w:rFonts w:ascii="Times New Roman" w:eastAsia="Times New Roman" w:hAnsi="Times New Roman"/>
                <w:noProof/>
                <w:color w:val="000000"/>
                <w:sz w:val="23"/>
                <w:szCs w:val="23"/>
                <w:lang w:eastAsia="ru-RU"/>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64135</wp:posOffset>
                      </wp:positionV>
                      <wp:extent cx="9083040" cy="15240"/>
                      <wp:effectExtent l="0" t="0" r="22860" b="228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0830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A694BA0"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5pt,5.05pt" to="709.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Q6AEAAOkDAAAOAAAAZHJzL2Uyb0RvYy54bWysU82O0zAQviPxDpbvNEmhaIma7mFXcEFQ&#10;8fMAXsduLflPtmnSG3BG6iPwChxYaaVl9xmSN2LspFkESAjExZnxzPfNzOfJ8rRVEu2Y88LoChez&#10;HCOmqamF3lT47ZunD04w8oHomkijWYX3zOPT1f17y8aWbG62RtbMISDRvmxshbch2DLLPN0yRfzM&#10;WKYhyI1TJIDrNlntSAPsSmbzPH+cNcbV1hnKvIfb8yGIV4mfc0bDS849C0hWGHoL6XTpvIhntlqS&#10;cuOI3Qo6tkH+oQtFhIaiE9U5CQS9c+IXKiWoM97wMKNGZYZzQVmaAaYp8p+meb0llqVZQBxvJ5n8&#10;/6OlL3Zrh0Rd4QVGmih4ou5z/74/dN+6L/0B9R+62+6y+9pddTfdVf8R7Ov+E9gx2F2P1we0iEo2&#10;1pdAeKbXbvS8XbsoS8udil8YGLVJ/f2kPmsDonD5JD95mD+CR6IQKxZzMIEluwNb58MzZhSKRoWl&#10;0FEcUpLdcx+G1GMK4GIzQ/lkhb1kMVnqV4zDwFCwSOi0auxMOrQjsCSEUqZDMZZO2RHGhZQTMP8z&#10;cMyPUJbW8G/AEyJVNjpMYCW0cb+rHtpjy3zIPyowzB0luDD1Pj1Mkgb2KYk77n5c2B/9BL/7Q1ff&#10;AQAA//8DAFBLAwQUAAYACAAAACEA3FpfQ+EAAAAKAQAADwAAAGRycy9kb3ducmV2LnhtbEyPwUrD&#10;QBCG74LvsIzgrd1ssFJjNqUUxFqQYhXqcZsdk2h2NmS3Tfr2Tk96m+H/+OebfDG6VpywD40nDWqa&#10;gEAqvW2o0vDx/jSZgwjRkDWtJ9RwxgCL4voqN5n1A73haRcrwSUUMqOhjrHLpAxljc6Eqe+QOPvy&#10;vTOR176StjcDl7tWpklyL51piC/UpsNVjeXP7ug0vPbr9Wq5OX/T9tMN+3Sz376Mz1rf3ozLRxAR&#10;x/gHw0Wf1aFgp4M/kg2i1TBR6oFRDhIF4gLcqfkMxIGndAayyOX/F4pfAAAA//8DAFBLAQItABQA&#10;BgAIAAAAIQC2gziS/gAAAOEBAAATAAAAAAAAAAAAAAAAAAAAAABbQ29udGVudF9UeXBlc10ueG1s&#10;UEsBAi0AFAAGAAgAAAAhADj9If/WAAAAlAEAAAsAAAAAAAAAAAAAAAAALwEAAF9yZWxzLy5yZWxz&#10;UEsBAi0AFAAGAAgAAAAhAGL8OdDoAQAA6QMAAA4AAAAAAAAAAAAAAAAALgIAAGRycy9lMm9Eb2Mu&#10;eG1sUEsBAi0AFAAGAAgAAAAhANxaX0PhAAAACgEAAA8AAAAAAAAAAAAAAAAAQgQAAGRycy9kb3du&#10;cmV2LnhtbFBLBQYAAAAABAAEAPMAAABQBQAAAAA=&#10;" strokecolor="#5b9bd5 [3204]" strokeweight=".5pt">
                      <v:stroke joinstyle="miter"/>
                    </v:line>
                  </w:pict>
                </mc:Fallback>
              </mc:AlternateConten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Следующее задание 4. </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4 ЗАДАНИЕ - Игра «</w:t>
            </w:r>
            <w:proofErr w:type="spellStart"/>
            <w:r w:rsidRPr="00153CEA">
              <w:rPr>
                <w:rFonts w:ascii="Times New Roman" w:eastAsia="Times New Roman" w:hAnsi="Times New Roman"/>
                <w:color w:val="000000"/>
                <w:sz w:val="23"/>
                <w:szCs w:val="23"/>
                <w:lang w:eastAsia="ru-RU"/>
              </w:rPr>
              <w:t>угадайка</w:t>
            </w:r>
            <w:proofErr w:type="spellEnd"/>
            <w:r w:rsidRPr="00153CEA">
              <w:rPr>
                <w:rFonts w:ascii="Times New Roman" w:eastAsia="Times New Roman" w:hAnsi="Times New Roman"/>
                <w:color w:val="000000"/>
                <w:sz w:val="23"/>
                <w:szCs w:val="23"/>
                <w:lang w:eastAsia="ru-RU"/>
              </w:rPr>
              <w:t>»</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Детям предлагается узнать название геометрической фигуры и назвать ее порядковый счет</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Что это за геометрическая фигура?  круг. Какой он по счету?</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Что это за геометрическая фигура?  – квадрат. Какой он по счету?</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Что это за геометрическая фигура?   – овал. Какой он по счету?</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Что это за геометрическая фигура?  – треугольник. Какой он по счету?</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Что это за геометрическая фигура?  – прямоугольник. Какой он по счету?</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Что это за геометрическая фигура?  - ромб. Какой он по счету?</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Что это за геометрическая фигура?  - трапеция. Какая она по счету?</w:t>
            </w:r>
          </w:p>
          <w:p w:rsidR="00854492"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Хорошо. Все правильно сделали? Рыбка даёт нам четвёртый ключ. И посмотрим последнее задание. Осталась одна рыбка. Какая цифра? Правильно, 5.</w:t>
            </w:r>
          </w:p>
          <w:p w:rsidR="00584F6B" w:rsidRPr="00153CEA" w:rsidRDefault="00584F6B" w:rsidP="00584F6B">
            <w:pPr>
              <w:spacing w:after="0" w:line="293" w:lineRule="atLeast"/>
              <w:jc w:val="both"/>
              <w:rPr>
                <w:rFonts w:ascii="Times New Roman" w:eastAsia="Times New Roman" w:hAnsi="Times New Roman"/>
                <w:color w:val="000000"/>
                <w:sz w:val="23"/>
                <w:szCs w:val="23"/>
                <w:lang w:eastAsia="ru-RU"/>
              </w:rPr>
            </w:pPr>
            <w:r>
              <w:rPr>
                <w:rFonts w:ascii="Times New Roman" w:eastAsia="Times New Roman" w:hAnsi="Times New Roman"/>
                <w:noProof/>
                <w:color w:val="000000"/>
                <w:sz w:val="23"/>
                <w:szCs w:val="23"/>
                <w:lang w:eastAsia="ru-RU"/>
              </w:rPr>
              <mc:AlternateContent>
                <mc:Choice Requires="wps">
                  <w:drawing>
                    <wp:anchor distT="0" distB="0" distL="114300" distR="114300" simplePos="0" relativeHeight="251662336" behindDoc="0" locked="0" layoutInCell="1" allowOverlap="1">
                      <wp:simplePos x="0" y="0"/>
                      <wp:positionH relativeFrom="column">
                        <wp:posOffset>-83185</wp:posOffset>
                      </wp:positionH>
                      <wp:positionV relativeFrom="paragraph">
                        <wp:posOffset>137160</wp:posOffset>
                      </wp:positionV>
                      <wp:extent cx="9083040" cy="15240"/>
                      <wp:effectExtent l="0" t="0" r="22860" b="2286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90830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46DC3D5" id="Прямая соединительная линия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5pt,10.8pt" to="70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g6AEAAOkDAAAOAAAAZHJzL2Uyb0RvYy54bWysU82O0zAQviPxDpbvNEmBaoma7mFXcEFQ&#10;8fMAXsduLflPtmnSG3BG6iPwChxYaaVl9xmSN2LspFkESAjExZnxzPfNzOfJ8rRVEu2Y88LoChez&#10;HCOmqamF3lT47ZunD04w8oHomkijWYX3zOPT1f17y8aWbG62RtbMISDRvmxshbch2DLLPN0yRfzM&#10;WKYhyI1TJIDrNlntSAPsSmbzPF9kjXG1dYYy7+H2fAjiVeLnnNHwknPPApIVht5COl06L+KZrZak&#10;3Dhit4KObZB/6EIRoaHoRHVOAkHvnPiFSgnqjDc8zKhRmeFcUJZmgGmK/KdpXm+JZWkWEMfbSSb/&#10;/2jpi93aIVFXeIGRJgqeqPvcv+8P3bfuS39A/YfutrvsvnZX3U131X8E+7r/BHYMdtfj9QEtopKN&#10;9SUQnum1Gz1v1y7K0nKn4hcGRm1Sfz+pz9qAKFw+yU8e5o/gkSjEisdzMIEluwNb58MzZhSKRoWl&#10;0FEcUpLdcx+G1GMK4GIzQ/lkhb1kMVnqV4zDwFCwSOi0auxMOrQjsCSEUqZDMZZO2RHGhZQTMP8z&#10;cMyPUJbW8G/AEyJVNjpMYCW0cb+rHtpjy3zIPyowzB0luDD1Pj1Mkgb2KYk77n5c2B/9BL/7Q1ff&#10;AQAA//8DAFBLAwQUAAYACAAAACEAa2BDvuEAAAAKAQAADwAAAGRycy9kb3ducmV2LnhtbEyPUWvC&#10;MBDH34V9h3CDvWmaKm50TUWEMScM0Q3cY2xubbfmUpJo67dffJqPd/fjf79/vhhMy87ofGNJgpgk&#10;wJBKqxuqJHx+vIyfgPmgSKvWEkq4oIdFcTfKVaZtTzs870PFYgj5TEmoQ+gyzn1Zo1F+YjukePu2&#10;zqgQR1dx7VQfw03L0ySZc6Maih9q1eGqxvJ3fzIS3t16vVpuLj+0/TL9Id0ctm/Dq5QP98PyGVjA&#10;IfzDcNWP6lBEp6M9kfaslTAWUxFRCamYA7sCM/E4BXaMm1kCvMj5bYXiDwAA//8DAFBLAQItABQA&#10;BgAIAAAAIQC2gziS/gAAAOEBAAATAAAAAAAAAAAAAAAAAAAAAABbQ29udGVudF9UeXBlc10ueG1s&#10;UEsBAi0AFAAGAAgAAAAhADj9If/WAAAAlAEAAAsAAAAAAAAAAAAAAAAALwEAAF9yZWxzLy5yZWxz&#10;UEsBAi0AFAAGAAgAAAAhAPMXf+DoAQAA6QMAAA4AAAAAAAAAAAAAAAAALgIAAGRycy9lMm9Eb2Mu&#10;eG1sUEsBAi0AFAAGAAgAAAAhAGtgQ77hAAAACgEAAA8AAAAAAAAAAAAAAAAAQgQAAGRycy9kb3du&#10;cmV2LnhtbFBLBQYAAAAABAAEAPMAAABQBQAAAAA=&#10;" strokecolor="#5b9bd5 [3204]" strokeweight=".5pt">
                      <v:stroke joinstyle="miter"/>
                    </v:line>
                  </w:pict>
                </mc:Fallback>
              </mc:AlternateConten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proofErr w:type="gramStart"/>
            <w:r w:rsidRPr="00153CEA">
              <w:rPr>
                <w:rFonts w:ascii="Times New Roman" w:eastAsia="Times New Roman" w:hAnsi="Times New Roman"/>
                <w:color w:val="000000"/>
                <w:sz w:val="23"/>
                <w:szCs w:val="23"/>
                <w:lang w:eastAsia="ru-RU"/>
              </w:rPr>
              <w:t>5  ЗАДАНИЕ</w:t>
            </w:r>
            <w:proofErr w:type="gramEnd"/>
            <w:r w:rsidRPr="00153CEA">
              <w:rPr>
                <w:rFonts w:ascii="Times New Roman" w:eastAsia="Times New Roman" w:hAnsi="Times New Roman"/>
                <w:color w:val="000000"/>
                <w:sz w:val="23"/>
                <w:szCs w:val="23"/>
                <w:lang w:eastAsia="ru-RU"/>
              </w:rPr>
              <w:t xml:space="preserve"> - Разрезные картинки по сказкам.</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Ребята все мы любим сказки, мы предлагаем вам собрать разрезную картинку и угадать, какая сказка на ней изображена. Делимся на 2 команды</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lastRenderedPageBreak/>
              <w:t>Дети собирают разрезные картинки и называют сказку.</w:t>
            </w:r>
          </w:p>
          <w:p w:rsidR="00854492" w:rsidRPr="00153CEA" w:rsidRDefault="00854492" w:rsidP="00854492">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Молодцы! Рыбка даёт нам ещё один ключ. Итак, сколько у нас ключей? (Пять). Пора звонить доктору Айболиту.</w:t>
            </w:r>
          </w:p>
          <w:p w:rsidR="001C4C56" w:rsidRPr="00153CEA" w:rsidRDefault="001C4C56">
            <w:pPr>
              <w:spacing w:after="0" w:line="240" w:lineRule="auto"/>
              <w:jc w:val="center"/>
              <w:rPr>
                <w:rFonts w:ascii="Times New Roman" w:hAnsi="Times New Roman"/>
                <w:b/>
              </w:rPr>
            </w:pPr>
          </w:p>
        </w:tc>
        <w:tc>
          <w:tcPr>
            <w:tcW w:w="2531" w:type="dxa"/>
            <w:tcBorders>
              <w:top w:val="single" w:sz="4" w:space="0" w:color="auto"/>
              <w:left w:val="single" w:sz="4" w:space="0" w:color="auto"/>
              <w:bottom w:val="single" w:sz="4" w:space="0" w:color="auto"/>
              <w:right w:val="single" w:sz="4" w:space="0" w:color="auto"/>
            </w:tcBorders>
          </w:tcPr>
          <w:p w:rsidR="001C4C56" w:rsidRDefault="00902FA0" w:rsidP="00584F6B">
            <w:pPr>
              <w:spacing w:after="0" w:line="240" w:lineRule="auto"/>
              <w:jc w:val="center"/>
              <w:rPr>
                <w:rFonts w:ascii="Times New Roman" w:hAnsi="Times New Roman"/>
                <w:b/>
              </w:rPr>
            </w:pPr>
            <w:r>
              <w:rPr>
                <w:rFonts w:ascii="Times New Roman" w:hAnsi="Times New Roman"/>
                <w:b/>
              </w:rPr>
              <w:lastRenderedPageBreak/>
              <w:t>ПР+РР</w:t>
            </w:r>
          </w:p>
          <w:p w:rsidR="00902FA0" w:rsidRDefault="00902FA0">
            <w:pPr>
              <w:spacing w:after="0" w:line="240" w:lineRule="auto"/>
              <w:jc w:val="center"/>
              <w:rPr>
                <w:rFonts w:ascii="Times New Roman" w:hAnsi="Times New Roman"/>
                <w:b/>
              </w:rPr>
            </w:pPr>
            <w:r>
              <w:rPr>
                <w:rFonts w:ascii="Times New Roman" w:hAnsi="Times New Roman"/>
                <w:b/>
              </w:rPr>
              <w:t>Вид д: ид</w:t>
            </w: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r>
              <w:rPr>
                <w:rFonts w:ascii="Times New Roman" w:hAnsi="Times New Roman"/>
                <w:b/>
              </w:rPr>
              <w:t>ПР+РР</w:t>
            </w:r>
          </w:p>
          <w:p w:rsidR="007E7ECC" w:rsidRDefault="007E7ECC">
            <w:pPr>
              <w:spacing w:after="0" w:line="240" w:lineRule="auto"/>
              <w:jc w:val="center"/>
              <w:rPr>
                <w:rFonts w:ascii="Times New Roman" w:hAnsi="Times New Roman"/>
                <w:b/>
              </w:rPr>
            </w:pPr>
            <w:r>
              <w:rPr>
                <w:rFonts w:ascii="Times New Roman" w:hAnsi="Times New Roman"/>
                <w:b/>
              </w:rPr>
              <w:t>Вид д: ид</w:t>
            </w: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r>
              <w:rPr>
                <w:rFonts w:ascii="Times New Roman" w:hAnsi="Times New Roman"/>
                <w:b/>
              </w:rPr>
              <w:t>ФР</w:t>
            </w:r>
          </w:p>
          <w:p w:rsidR="007E7ECC" w:rsidRDefault="007E7ECC">
            <w:pPr>
              <w:spacing w:after="0" w:line="240" w:lineRule="auto"/>
              <w:jc w:val="center"/>
              <w:rPr>
                <w:rFonts w:ascii="Times New Roman" w:hAnsi="Times New Roman"/>
                <w:b/>
              </w:rPr>
            </w:pPr>
            <w:r>
              <w:rPr>
                <w:rFonts w:ascii="Times New Roman" w:hAnsi="Times New Roman"/>
                <w:b/>
              </w:rPr>
              <w:t xml:space="preserve">Вид д: </w:t>
            </w:r>
            <w:proofErr w:type="spellStart"/>
            <w:r>
              <w:rPr>
                <w:rFonts w:ascii="Times New Roman" w:hAnsi="Times New Roman"/>
                <w:b/>
              </w:rPr>
              <w:t>дд</w:t>
            </w:r>
            <w:proofErr w:type="spellEnd"/>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rsidP="007E7ECC">
            <w:pPr>
              <w:spacing w:after="0" w:line="240" w:lineRule="auto"/>
              <w:jc w:val="center"/>
              <w:rPr>
                <w:rFonts w:ascii="Times New Roman" w:hAnsi="Times New Roman"/>
                <w:b/>
              </w:rPr>
            </w:pPr>
            <w:r>
              <w:rPr>
                <w:rFonts w:ascii="Times New Roman" w:hAnsi="Times New Roman"/>
                <w:b/>
              </w:rPr>
              <w:t>ПР+РР</w:t>
            </w:r>
          </w:p>
          <w:p w:rsidR="007E7ECC" w:rsidRDefault="007E7ECC" w:rsidP="007E7ECC">
            <w:pPr>
              <w:spacing w:after="0" w:line="240" w:lineRule="auto"/>
              <w:jc w:val="center"/>
              <w:rPr>
                <w:rFonts w:ascii="Times New Roman" w:hAnsi="Times New Roman"/>
                <w:b/>
              </w:rPr>
            </w:pPr>
            <w:r>
              <w:rPr>
                <w:rFonts w:ascii="Times New Roman" w:hAnsi="Times New Roman"/>
                <w:b/>
              </w:rPr>
              <w:t>Вид д: ид</w:t>
            </w: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7E7ECC">
            <w:pPr>
              <w:spacing w:after="0" w:line="240" w:lineRule="auto"/>
              <w:jc w:val="center"/>
              <w:rPr>
                <w:rFonts w:ascii="Times New Roman" w:hAnsi="Times New Roman"/>
                <w:b/>
              </w:rPr>
            </w:pPr>
          </w:p>
          <w:p w:rsidR="00584F6B" w:rsidRDefault="00584F6B" w:rsidP="00584F6B">
            <w:pPr>
              <w:spacing w:after="0" w:line="240" w:lineRule="auto"/>
              <w:jc w:val="center"/>
              <w:rPr>
                <w:rFonts w:ascii="Times New Roman" w:hAnsi="Times New Roman"/>
                <w:b/>
              </w:rPr>
            </w:pPr>
            <w:r>
              <w:rPr>
                <w:rFonts w:ascii="Times New Roman" w:hAnsi="Times New Roman"/>
                <w:b/>
              </w:rPr>
              <w:t>ПР+РР+С-КР</w:t>
            </w:r>
          </w:p>
          <w:p w:rsidR="00584F6B" w:rsidRPr="00153CEA" w:rsidRDefault="00584F6B" w:rsidP="00584F6B">
            <w:pPr>
              <w:spacing w:after="0" w:line="240" w:lineRule="auto"/>
              <w:jc w:val="center"/>
              <w:rPr>
                <w:rFonts w:ascii="Times New Roman" w:hAnsi="Times New Roman"/>
                <w:b/>
              </w:rPr>
            </w:pPr>
            <w:r>
              <w:rPr>
                <w:rFonts w:ascii="Times New Roman" w:hAnsi="Times New Roman"/>
                <w:b/>
              </w:rPr>
              <w:t>Вид д: ид</w:t>
            </w:r>
          </w:p>
        </w:tc>
        <w:tc>
          <w:tcPr>
            <w:tcW w:w="1714" w:type="dxa"/>
            <w:tcBorders>
              <w:top w:val="single" w:sz="4" w:space="0" w:color="auto"/>
              <w:left w:val="single" w:sz="4" w:space="0" w:color="auto"/>
              <w:bottom w:val="single" w:sz="4" w:space="0" w:color="auto"/>
              <w:right w:val="single" w:sz="4" w:space="0" w:color="auto"/>
            </w:tcBorders>
          </w:tcPr>
          <w:p w:rsidR="00457AA0" w:rsidRDefault="00584F6B">
            <w:pPr>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lastRenderedPageBreak/>
              <w:t>речевые игры</w:t>
            </w:r>
          </w:p>
          <w:p w:rsidR="00457AA0" w:rsidRDefault="00457AA0">
            <w:pPr>
              <w:spacing w:after="0" w:line="240" w:lineRule="auto"/>
              <w:jc w:val="center"/>
              <w:rPr>
                <w:rFonts w:ascii="Times New Roman" w:eastAsia="Times New Roman" w:hAnsi="Times New Roman"/>
                <w:color w:val="000000"/>
                <w:sz w:val="23"/>
                <w:szCs w:val="23"/>
                <w:lang w:eastAsia="ru-RU"/>
              </w:rPr>
            </w:pPr>
          </w:p>
          <w:p w:rsidR="00457AA0" w:rsidRDefault="00457AA0">
            <w:pPr>
              <w:spacing w:after="0" w:line="240" w:lineRule="auto"/>
              <w:jc w:val="center"/>
              <w:rPr>
                <w:rFonts w:ascii="Times New Roman" w:eastAsia="Times New Roman" w:hAnsi="Times New Roman"/>
                <w:color w:val="000000"/>
                <w:sz w:val="23"/>
                <w:szCs w:val="23"/>
                <w:lang w:eastAsia="ru-RU"/>
              </w:rPr>
            </w:pPr>
          </w:p>
          <w:p w:rsidR="00457AA0" w:rsidRDefault="00457AA0">
            <w:pPr>
              <w:spacing w:after="0" w:line="240" w:lineRule="auto"/>
              <w:jc w:val="center"/>
              <w:rPr>
                <w:rFonts w:ascii="Times New Roman" w:eastAsia="Times New Roman" w:hAnsi="Times New Roman"/>
                <w:color w:val="000000"/>
                <w:sz w:val="23"/>
                <w:szCs w:val="23"/>
                <w:lang w:eastAsia="ru-RU"/>
              </w:rPr>
            </w:pPr>
          </w:p>
          <w:p w:rsidR="00457AA0" w:rsidRDefault="00457AA0">
            <w:pPr>
              <w:spacing w:after="0" w:line="240" w:lineRule="auto"/>
              <w:jc w:val="center"/>
              <w:rPr>
                <w:rFonts w:ascii="Times New Roman" w:eastAsia="Times New Roman" w:hAnsi="Times New Roman"/>
                <w:color w:val="000000"/>
                <w:sz w:val="23"/>
                <w:szCs w:val="23"/>
                <w:lang w:eastAsia="ru-RU"/>
              </w:rPr>
            </w:pPr>
          </w:p>
          <w:p w:rsidR="00457AA0" w:rsidRDefault="00457AA0">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Речевые игры</w:t>
            </w:r>
          </w:p>
          <w:p w:rsidR="00457AA0" w:rsidRDefault="00457AA0">
            <w:pPr>
              <w:spacing w:after="0" w:line="240" w:lineRule="auto"/>
              <w:jc w:val="center"/>
              <w:rPr>
                <w:rFonts w:ascii="Times New Roman" w:eastAsia="Times New Roman" w:hAnsi="Times New Roman"/>
                <w:color w:val="000000"/>
                <w:sz w:val="23"/>
                <w:szCs w:val="23"/>
                <w:lang w:eastAsia="ru-RU"/>
              </w:rPr>
            </w:pPr>
          </w:p>
          <w:p w:rsidR="007E7ECC" w:rsidRDefault="00A66FE7">
            <w:pPr>
              <w:spacing w:after="0" w:line="240" w:lineRule="auto"/>
              <w:jc w:val="center"/>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 </w:t>
            </w: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1C4C56" w:rsidRDefault="00A66FE7">
            <w:pPr>
              <w:spacing w:after="0" w:line="240" w:lineRule="auto"/>
              <w:jc w:val="center"/>
              <w:rPr>
                <w:rFonts w:ascii="Times New Roman" w:eastAsia="Times New Roman" w:hAnsi="Times New Roman"/>
                <w:color w:val="000000"/>
                <w:sz w:val="23"/>
                <w:szCs w:val="23"/>
                <w:lang w:eastAsia="ru-RU"/>
              </w:rPr>
            </w:pPr>
            <w:proofErr w:type="spellStart"/>
            <w:r w:rsidRPr="00153CEA">
              <w:rPr>
                <w:rFonts w:ascii="Times New Roman" w:eastAsia="Times New Roman" w:hAnsi="Times New Roman"/>
                <w:color w:val="000000"/>
                <w:sz w:val="23"/>
                <w:szCs w:val="23"/>
                <w:lang w:eastAsia="ru-RU"/>
              </w:rPr>
              <w:t>физминутка</w:t>
            </w:r>
            <w:proofErr w:type="spellEnd"/>
            <w:r w:rsidRPr="00153CEA">
              <w:rPr>
                <w:rFonts w:ascii="Times New Roman" w:eastAsia="Times New Roman" w:hAnsi="Times New Roman"/>
                <w:color w:val="000000"/>
                <w:sz w:val="23"/>
                <w:szCs w:val="23"/>
                <w:lang w:eastAsia="ru-RU"/>
              </w:rPr>
              <w:t xml:space="preserve"> «Весёлые человечки»</w:t>
            </w: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pPr>
              <w:spacing w:after="0" w:line="240" w:lineRule="auto"/>
              <w:jc w:val="center"/>
              <w:rPr>
                <w:rFonts w:ascii="Times New Roman" w:eastAsia="Times New Roman" w:hAnsi="Times New Roman"/>
                <w:color w:val="000000"/>
                <w:sz w:val="23"/>
                <w:szCs w:val="23"/>
                <w:lang w:eastAsia="ru-RU"/>
              </w:rPr>
            </w:pPr>
          </w:p>
          <w:p w:rsidR="007E7ECC" w:rsidRDefault="007E7ECC" w:rsidP="007E7ECC">
            <w:pPr>
              <w:spacing w:after="0" w:line="240" w:lineRule="auto"/>
              <w:rPr>
                <w:rFonts w:ascii="Times New Roman" w:eastAsia="Times New Roman" w:hAnsi="Times New Roman"/>
                <w:color w:val="000000"/>
                <w:sz w:val="23"/>
                <w:szCs w:val="23"/>
                <w:lang w:eastAsia="ru-RU"/>
              </w:rPr>
            </w:pPr>
          </w:p>
          <w:p w:rsidR="007E7ECC" w:rsidRDefault="007E7ECC" w:rsidP="007E7ECC">
            <w:pPr>
              <w:spacing w:after="0" w:line="240" w:lineRule="auto"/>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Речевая игра</w:t>
            </w: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Default="00584F6B" w:rsidP="007E7ECC">
            <w:pPr>
              <w:spacing w:after="0" w:line="240" w:lineRule="auto"/>
              <w:rPr>
                <w:rFonts w:ascii="Times New Roman" w:eastAsia="Times New Roman" w:hAnsi="Times New Roman"/>
                <w:color w:val="000000"/>
                <w:sz w:val="23"/>
                <w:szCs w:val="23"/>
                <w:lang w:eastAsia="ru-RU"/>
              </w:rPr>
            </w:pPr>
          </w:p>
          <w:p w:rsidR="00584F6B" w:rsidRPr="00153CEA" w:rsidRDefault="00584F6B" w:rsidP="007E7ECC">
            <w:pPr>
              <w:spacing w:after="0" w:line="240" w:lineRule="auto"/>
              <w:rPr>
                <w:rFonts w:ascii="Times New Roman" w:hAnsi="Times New Roman"/>
                <w:b/>
              </w:rPr>
            </w:pPr>
            <w:r>
              <w:rPr>
                <w:rFonts w:ascii="Times New Roman" w:eastAsia="Times New Roman" w:hAnsi="Times New Roman"/>
                <w:color w:val="000000"/>
                <w:sz w:val="23"/>
                <w:szCs w:val="23"/>
                <w:lang w:eastAsia="ru-RU"/>
              </w:rPr>
              <w:t>Дидактическая игра</w:t>
            </w:r>
          </w:p>
        </w:tc>
        <w:tc>
          <w:tcPr>
            <w:tcW w:w="1134" w:type="dxa"/>
            <w:tcBorders>
              <w:top w:val="single" w:sz="4" w:space="0" w:color="auto"/>
              <w:left w:val="single" w:sz="4" w:space="0" w:color="auto"/>
              <w:bottom w:val="single" w:sz="4" w:space="0" w:color="auto"/>
              <w:right w:val="single" w:sz="4" w:space="0" w:color="auto"/>
            </w:tcBorders>
          </w:tcPr>
          <w:p w:rsidR="00584F6B" w:rsidRDefault="00584F6B" w:rsidP="00584F6B">
            <w:pPr>
              <w:spacing w:after="0" w:line="240" w:lineRule="auto"/>
              <w:rPr>
                <w:rFonts w:ascii="Times New Roman" w:hAnsi="Times New Roman"/>
                <w:b/>
              </w:rPr>
            </w:pPr>
            <w:r>
              <w:rPr>
                <w:rFonts w:ascii="Times New Roman" w:hAnsi="Times New Roman"/>
                <w:b/>
              </w:rPr>
              <w:lastRenderedPageBreak/>
              <w:t>Мяч, слово</w:t>
            </w: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pPr>
              <w:spacing w:after="0" w:line="240" w:lineRule="auto"/>
              <w:jc w:val="center"/>
              <w:rPr>
                <w:rFonts w:ascii="Times New Roman" w:hAnsi="Times New Roman"/>
                <w:b/>
              </w:rPr>
            </w:pPr>
          </w:p>
          <w:p w:rsidR="00457AA0" w:rsidRDefault="00457AA0" w:rsidP="00457AA0">
            <w:pPr>
              <w:spacing w:after="0" w:line="240" w:lineRule="auto"/>
              <w:rPr>
                <w:rFonts w:ascii="Times New Roman" w:hAnsi="Times New Roman"/>
                <w:b/>
              </w:rPr>
            </w:pPr>
          </w:p>
          <w:p w:rsidR="00457AA0" w:rsidRDefault="00457AA0"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457AA0" w:rsidRDefault="007E7ECC" w:rsidP="00457AA0">
            <w:pPr>
              <w:spacing w:after="0" w:line="240" w:lineRule="auto"/>
              <w:rPr>
                <w:rFonts w:ascii="Times New Roman" w:hAnsi="Times New Roman"/>
                <w:b/>
              </w:rPr>
            </w:pPr>
            <w:r>
              <w:rPr>
                <w:rFonts w:ascii="Times New Roman" w:hAnsi="Times New Roman"/>
                <w:b/>
              </w:rPr>
              <w:t>Слово, иллюстрации с изображением животных.</w:t>
            </w: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r>
              <w:rPr>
                <w:rFonts w:ascii="Times New Roman" w:hAnsi="Times New Roman"/>
                <w:b/>
              </w:rPr>
              <w:t>Слово</w:t>
            </w:r>
          </w:p>
          <w:p w:rsidR="007E7ECC" w:rsidRDefault="00780247" w:rsidP="00457AA0">
            <w:pPr>
              <w:spacing w:after="0" w:line="240" w:lineRule="auto"/>
              <w:rPr>
                <w:rFonts w:ascii="Times New Roman" w:hAnsi="Times New Roman"/>
                <w:b/>
              </w:rPr>
            </w:pPr>
            <w:r>
              <w:rPr>
                <w:rFonts w:ascii="Times New Roman" w:hAnsi="Times New Roman"/>
                <w:b/>
              </w:rPr>
              <w:t>движения</w:t>
            </w: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p>
          <w:p w:rsidR="007E7ECC" w:rsidRDefault="007E7ECC" w:rsidP="00457AA0">
            <w:pPr>
              <w:spacing w:after="0" w:line="240" w:lineRule="auto"/>
              <w:rPr>
                <w:rFonts w:ascii="Times New Roman" w:hAnsi="Times New Roman"/>
                <w:b/>
              </w:rPr>
            </w:pPr>
            <w:bookmarkStart w:id="0" w:name="_GoBack"/>
            <w:bookmarkEnd w:id="0"/>
          </w:p>
          <w:p w:rsidR="007E7ECC" w:rsidRDefault="007E7ECC" w:rsidP="00457AA0">
            <w:pPr>
              <w:spacing w:after="0" w:line="240" w:lineRule="auto"/>
              <w:rPr>
                <w:rFonts w:ascii="Times New Roman" w:hAnsi="Times New Roman"/>
                <w:b/>
              </w:rPr>
            </w:pPr>
            <w:r>
              <w:rPr>
                <w:rFonts w:ascii="Times New Roman" w:hAnsi="Times New Roman"/>
                <w:b/>
              </w:rPr>
              <w:t>Иллюстрации геометрических фигур</w:t>
            </w:r>
          </w:p>
          <w:p w:rsidR="007E7ECC" w:rsidRDefault="007E7ECC"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584F6B" w:rsidRDefault="00584F6B" w:rsidP="00457AA0">
            <w:pPr>
              <w:spacing w:after="0" w:line="240" w:lineRule="auto"/>
              <w:rPr>
                <w:rFonts w:ascii="Times New Roman" w:hAnsi="Times New Roman"/>
                <w:b/>
              </w:rPr>
            </w:pPr>
          </w:p>
          <w:p w:rsidR="00902FA0" w:rsidRPr="00153CEA" w:rsidRDefault="00584F6B" w:rsidP="00584F6B">
            <w:pPr>
              <w:spacing w:after="0" w:line="240" w:lineRule="auto"/>
              <w:rPr>
                <w:rFonts w:ascii="Times New Roman" w:hAnsi="Times New Roman"/>
                <w:b/>
              </w:rPr>
            </w:pPr>
            <w:r>
              <w:rPr>
                <w:rFonts w:ascii="Times New Roman" w:hAnsi="Times New Roman"/>
                <w:b/>
              </w:rPr>
              <w:t>Разрезные картинки, слово</w:t>
            </w:r>
          </w:p>
        </w:tc>
        <w:tc>
          <w:tcPr>
            <w:tcW w:w="1965" w:type="dxa"/>
            <w:tcBorders>
              <w:top w:val="single" w:sz="4" w:space="0" w:color="auto"/>
              <w:left w:val="single" w:sz="4" w:space="0" w:color="auto"/>
              <w:bottom w:val="single" w:sz="4" w:space="0" w:color="auto"/>
              <w:right w:val="single" w:sz="4" w:space="0" w:color="auto"/>
            </w:tcBorders>
          </w:tcPr>
          <w:p w:rsidR="00584F6B" w:rsidRPr="00153CEA" w:rsidRDefault="00584F6B" w:rsidP="00584F6B">
            <w:pPr>
              <w:spacing w:after="0" w:line="293" w:lineRule="atLeast"/>
              <w:ind w:firstLine="300"/>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lastRenderedPageBreak/>
              <w:t>- закреплять умение правильно пользоваться обобщающими понятиями (классификация). - закреплять в речи относительные прилагательные (резиновый, пластмассовый, стеклянный, бумажная и т.д.);</w:t>
            </w:r>
          </w:p>
          <w:p w:rsidR="00584F6B" w:rsidRPr="00153CEA" w:rsidRDefault="00584F6B" w:rsidP="00584F6B">
            <w:pPr>
              <w:spacing w:after="0" w:line="293" w:lineRule="atLeast"/>
              <w:ind w:firstLine="300"/>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знания о цифрах от 1 до 5;</w:t>
            </w:r>
          </w:p>
          <w:p w:rsidR="00457AA0" w:rsidRDefault="00457AA0" w:rsidP="00457AA0">
            <w:pPr>
              <w:spacing w:after="0" w:line="293" w:lineRule="atLeast"/>
              <w:ind w:firstLine="300"/>
              <w:rPr>
                <w:rFonts w:ascii="Times New Roman" w:eastAsia="Times New Roman" w:hAnsi="Times New Roman"/>
                <w:color w:val="000000"/>
                <w:sz w:val="23"/>
                <w:szCs w:val="23"/>
                <w:lang w:eastAsia="ru-RU"/>
              </w:rPr>
            </w:pPr>
          </w:p>
          <w:p w:rsidR="00457AA0" w:rsidRDefault="00457AA0" w:rsidP="00457AA0">
            <w:pPr>
              <w:spacing w:after="0" w:line="293" w:lineRule="atLeast"/>
              <w:ind w:firstLine="300"/>
              <w:rPr>
                <w:rFonts w:ascii="Times New Roman" w:eastAsia="Times New Roman" w:hAnsi="Times New Roman"/>
                <w:color w:val="000000"/>
                <w:sz w:val="23"/>
                <w:szCs w:val="23"/>
                <w:lang w:eastAsia="ru-RU"/>
              </w:rPr>
            </w:pPr>
          </w:p>
          <w:p w:rsidR="00457AA0" w:rsidRDefault="00457AA0" w:rsidP="00457AA0">
            <w:pPr>
              <w:spacing w:after="0" w:line="293" w:lineRule="atLeast"/>
              <w:ind w:firstLine="300"/>
              <w:rPr>
                <w:rFonts w:ascii="Times New Roman" w:eastAsia="Times New Roman" w:hAnsi="Times New Roman"/>
                <w:color w:val="000000"/>
                <w:sz w:val="23"/>
                <w:szCs w:val="23"/>
                <w:lang w:eastAsia="ru-RU"/>
              </w:rPr>
            </w:pPr>
          </w:p>
          <w:p w:rsidR="00457AA0" w:rsidRDefault="00457AA0" w:rsidP="00457AA0">
            <w:pPr>
              <w:spacing w:after="0" w:line="293" w:lineRule="atLeast"/>
              <w:ind w:firstLine="300"/>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Pr="00153CEA" w:rsidRDefault="007E7ECC" w:rsidP="007E7ECC">
            <w:pPr>
              <w:spacing w:after="0" w:line="293" w:lineRule="atLeast"/>
              <w:ind w:firstLine="300"/>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развивать логическое мышление (продолжать отгадывать загадки описательного характера).</w:t>
            </w:r>
          </w:p>
          <w:p w:rsidR="007E7ECC" w:rsidRPr="00153CEA" w:rsidRDefault="007E7ECC" w:rsidP="007E7ECC">
            <w:pPr>
              <w:spacing w:after="0" w:line="293" w:lineRule="atLeast"/>
              <w:ind w:firstLine="300"/>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продолжать расширять словарь за счёт имён существительных (повадки, дупло, берлога, логово, нора); имён прилагательных (колючий, лохматый, неуклюжий, хитрый, злой, пушистый, голодный и др.); глаголов (прятаться, охотиться, и т.д.);</w:t>
            </w:r>
          </w:p>
          <w:p w:rsidR="007E7ECC" w:rsidRDefault="007E7ECC" w:rsidP="00457AA0">
            <w:pPr>
              <w:spacing w:after="0" w:line="293" w:lineRule="atLeast"/>
              <w:rPr>
                <w:rFonts w:ascii="Times New Roman" w:eastAsia="Times New Roman" w:hAnsi="Times New Roman"/>
                <w:color w:val="000000"/>
                <w:sz w:val="23"/>
                <w:szCs w:val="23"/>
                <w:lang w:eastAsia="ru-RU"/>
              </w:rPr>
            </w:pPr>
          </w:p>
          <w:p w:rsidR="007E7ECC" w:rsidRDefault="007E7ECC" w:rsidP="00457AA0">
            <w:pPr>
              <w:spacing w:after="0" w:line="293" w:lineRule="atLeast"/>
              <w:rPr>
                <w:rFonts w:ascii="Times New Roman" w:eastAsia="Times New Roman" w:hAnsi="Times New Roman"/>
                <w:color w:val="000000"/>
                <w:sz w:val="23"/>
                <w:szCs w:val="23"/>
                <w:lang w:eastAsia="ru-RU"/>
              </w:rPr>
            </w:pPr>
          </w:p>
          <w:p w:rsidR="00A66FE7" w:rsidRPr="00153CEA" w:rsidRDefault="00A66FE7" w:rsidP="00457AA0">
            <w:pPr>
              <w:spacing w:after="0" w:line="293" w:lineRule="atLeast"/>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совершенствовать общую моторику (выполнять </w:t>
            </w:r>
            <w:r w:rsidRPr="00153CEA">
              <w:rPr>
                <w:rFonts w:ascii="Times New Roman" w:eastAsia="Times New Roman" w:hAnsi="Times New Roman"/>
                <w:color w:val="000000"/>
                <w:sz w:val="23"/>
                <w:szCs w:val="23"/>
                <w:lang w:eastAsia="ru-RU"/>
              </w:rPr>
              <w:lastRenderedPageBreak/>
              <w:t>движения по схематическому изображению и быстро переключаться с одного движения на другое);</w:t>
            </w:r>
          </w:p>
          <w:p w:rsidR="007E7ECC" w:rsidRDefault="007E7ECC" w:rsidP="00457AA0">
            <w:pPr>
              <w:spacing w:after="0" w:line="293" w:lineRule="atLeast"/>
              <w:ind w:firstLine="300"/>
              <w:rPr>
                <w:rFonts w:ascii="Times New Roman" w:eastAsia="Times New Roman" w:hAnsi="Times New Roman"/>
                <w:color w:val="000000"/>
                <w:sz w:val="23"/>
                <w:szCs w:val="23"/>
                <w:lang w:eastAsia="ru-RU"/>
              </w:rPr>
            </w:pPr>
          </w:p>
          <w:p w:rsidR="007E7ECC" w:rsidRDefault="007E7ECC" w:rsidP="00457AA0">
            <w:pPr>
              <w:spacing w:after="0" w:line="293" w:lineRule="atLeast"/>
              <w:ind w:firstLine="300"/>
              <w:rPr>
                <w:rFonts w:ascii="Times New Roman" w:eastAsia="Times New Roman" w:hAnsi="Times New Roman"/>
                <w:color w:val="000000"/>
                <w:sz w:val="23"/>
                <w:szCs w:val="23"/>
                <w:lang w:eastAsia="ru-RU"/>
              </w:rPr>
            </w:pPr>
          </w:p>
          <w:p w:rsidR="007E7ECC" w:rsidRPr="00153CEA" w:rsidRDefault="007E7ECC" w:rsidP="007E7ECC">
            <w:pPr>
              <w:spacing w:after="0" w:line="293" w:lineRule="atLeast"/>
              <w:ind w:firstLine="300"/>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знание о геометрических фигурах (круг, овал, квадрат, треугольник, прямоугольник);</w:t>
            </w:r>
          </w:p>
          <w:p w:rsidR="007E7ECC" w:rsidRDefault="007E7ECC" w:rsidP="007E7ECC">
            <w:pPr>
              <w:spacing w:after="0" w:line="293" w:lineRule="atLeast"/>
              <w:ind w:firstLine="300"/>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закреплять цвета.</w:t>
            </w:r>
          </w:p>
          <w:p w:rsidR="007E7ECC" w:rsidRDefault="007E7ECC"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Default="00584F6B" w:rsidP="007E7ECC">
            <w:pPr>
              <w:spacing w:after="0" w:line="293" w:lineRule="atLeast"/>
              <w:ind w:firstLine="300"/>
              <w:rPr>
                <w:rFonts w:ascii="Times New Roman" w:eastAsia="Times New Roman" w:hAnsi="Times New Roman"/>
                <w:color w:val="000000"/>
                <w:sz w:val="23"/>
                <w:szCs w:val="23"/>
                <w:lang w:eastAsia="ru-RU"/>
              </w:rPr>
            </w:pPr>
          </w:p>
          <w:p w:rsidR="00584F6B" w:rsidRPr="00153CEA" w:rsidRDefault="00584F6B" w:rsidP="007E7ECC">
            <w:pPr>
              <w:spacing w:after="0" w:line="293" w:lineRule="atLeast"/>
              <w:ind w:firstLine="300"/>
              <w:rPr>
                <w:rFonts w:ascii="Times New Roman" w:eastAsia="Times New Roman" w:hAnsi="Times New Roman"/>
                <w:color w:val="000000"/>
                <w:sz w:val="23"/>
                <w:szCs w:val="23"/>
                <w:lang w:eastAsia="ru-RU"/>
              </w:rPr>
            </w:pPr>
          </w:p>
          <w:p w:rsidR="00A66FE7" w:rsidRPr="00153CEA" w:rsidRDefault="00A66FE7" w:rsidP="00457AA0">
            <w:pPr>
              <w:spacing w:after="0" w:line="293" w:lineRule="atLeast"/>
              <w:ind w:firstLine="300"/>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 xml:space="preserve">- продолжать развивать конструктивные навыки </w:t>
            </w:r>
            <w:r w:rsidRPr="00153CEA">
              <w:rPr>
                <w:rFonts w:ascii="Times New Roman" w:eastAsia="Times New Roman" w:hAnsi="Times New Roman"/>
                <w:color w:val="000000"/>
                <w:sz w:val="23"/>
                <w:szCs w:val="23"/>
                <w:lang w:eastAsia="ru-RU"/>
              </w:rPr>
              <w:lastRenderedPageBreak/>
              <w:t>(складывать разрезные картинки по сказкам);</w:t>
            </w:r>
          </w:p>
          <w:p w:rsidR="001C4C56" w:rsidRPr="00153CEA" w:rsidRDefault="001C4C56" w:rsidP="007E7ECC">
            <w:pPr>
              <w:spacing w:after="0" w:line="293" w:lineRule="atLeast"/>
              <w:ind w:firstLine="300"/>
              <w:rPr>
                <w:rFonts w:ascii="Times New Roman" w:hAnsi="Times New Roman"/>
                <w:b/>
              </w:rPr>
            </w:pPr>
          </w:p>
        </w:tc>
        <w:tc>
          <w:tcPr>
            <w:tcW w:w="1571" w:type="dxa"/>
            <w:tcBorders>
              <w:top w:val="single" w:sz="4" w:space="0" w:color="auto"/>
              <w:left w:val="single" w:sz="4" w:space="0" w:color="auto"/>
              <w:bottom w:val="single" w:sz="4" w:space="0" w:color="auto"/>
              <w:right w:val="single" w:sz="4" w:space="0" w:color="auto"/>
            </w:tcBorders>
          </w:tcPr>
          <w:p w:rsidR="00584F6B" w:rsidRDefault="00584F6B" w:rsidP="00584F6B">
            <w:pPr>
              <w:spacing w:after="0" w:line="240" w:lineRule="auto"/>
              <w:jc w:val="center"/>
              <w:rPr>
                <w:rFonts w:ascii="Times New Roman" w:hAnsi="Times New Roman"/>
                <w:b/>
              </w:rPr>
            </w:pPr>
            <w:r w:rsidRPr="00153CEA">
              <w:rPr>
                <w:rFonts w:ascii="Times New Roman" w:hAnsi="Times New Roman"/>
                <w:b/>
              </w:rPr>
              <w:lastRenderedPageBreak/>
              <w:t>Умение слушать воспитателя, воспринимать задания, отвечать полным ответом, действовать в команде</w:t>
            </w: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7E7ECC">
            <w:pPr>
              <w:spacing w:after="0" w:line="240" w:lineRule="auto"/>
              <w:jc w:val="center"/>
              <w:rPr>
                <w:rFonts w:ascii="Times New Roman" w:hAnsi="Times New Roman"/>
                <w:b/>
              </w:rPr>
            </w:pPr>
          </w:p>
          <w:p w:rsidR="007E7ECC" w:rsidRDefault="00584F6B">
            <w:pPr>
              <w:spacing w:after="0" w:line="240" w:lineRule="auto"/>
              <w:jc w:val="center"/>
              <w:rPr>
                <w:rFonts w:ascii="Times New Roman" w:hAnsi="Times New Roman"/>
                <w:b/>
              </w:rPr>
            </w:pPr>
            <w:r>
              <w:rPr>
                <w:rFonts w:ascii="Times New Roman" w:hAnsi="Times New Roman"/>
                <w:b/>
              </w:rPr>
              <w:t>Владеет активной речью, включенной в общение, понимает речь взрослых</w:t>
            </w: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r>
              <w:rPr>
                <w:rFonts w:ascii="Times New Roman" w:hAnsi="Times New Roman"/>
                <w:b/>
              </w:rPr>
              <w:t>У ребенка развита крупная моторика</w:t>
            </w: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r>
              <w:rPr>
                <w:rFonts w:ascii="Times New Roman" w:hAnsi="Times New Roman"/>
                <w:b/>
              </w:rPr>
              <w:t>Владеет активной речью, включенной в общение, понимает речь взрослых</w:t>
            </w: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Default="00584F6B">
            <w:pPr>
              <w:spacing w:after="0" w:line="240" w:lineRule="auto"/>
              <w:jc w:val="center"/>
              <w:rPr>
                <w:rFonts w:ascii="Times New Roman" w:hAnsi="Times New Roman"/>
                <w:b/>
              </w:rPr>
            </w:pPr>
          </w:p>
          <w:p w:rsidR="00584F6B" w:rsidRPr="00153CEA" w:rsidRDefault="00584F6B" w:rsidP="00584F6B">
            <w:pPr>
              <w:spacing w:after="0" w:line="240" w:lineRule="auto"/>
              <w:rPr>
                <w:rFonts w:ascii="Times New Roman" w:hAnsi="Times New Roman"/>
                <w:b/>
              </w:rPr>
            </w:pPr>
            <w:r>
              <w:rPr>
                <w:rFonts w:ascii="Times New Roman" w:hAnsi="Times New Roman"/>
                <w:b/>
              </w:rPr>
              <w:t xml:space="preserve">Проявляет интерес к сверстникам, наблюдает за </w:t>
            </w:r>
            <w:r>
              <w:rPr>
                <w:rFonts w:ascii="Times New Roman" w:hAnsi="Times New Roman"/>
                <w:b/>
              </w:rPr>
              <w:lastRenderedPageBreak/>
              <w:t>их действиями.</w:t>
            </w:r>
          </w:p>
        </w:tc>
      </w:tr>
    </w:tbl>
    <w:p w:rsidR="001C4C56" w:rsidRDefault="001C4C56" w:rsidP="001C4C56">
      <w:pPr>
        <w:spacing w:line="240" w:lineRule="auto"/>
        <w:jc w:val="both"/>
        <w:rPr>
          <w:rFonts w:ascii="Times New Roman" w:hAnsi="Times New Roman"/>
          <w:b/>
          <w:sz w:val="24"/>
          <w:szCs w:val="24"/>
        </w:rPr>
      </w:pPr>
    </w:p>
    <w:p w:rsidR="00153CEA" w:rsidRDefault="00153CEA" w:rsidP="001C4C56">
      <w:pPr>
        <w:spacing w:line="240" w:lineRule="auto"/>
        <w:jc w:val="both"/>
        <w:rPr>
          <w:rFonts w:ascii="Times New Roman" w:hAnsi="Times New Roman"/>
          <w:b/>
          <w:sz w:val="24"/>
          <w:szCs w:val="24"/>
        </w:rPr>
      </w:pPr>
    </w:p>
    <w:p w:rsidR="00153CEA" w:rsidRDefault="00153CEA" w:rsidP="001C4C56">
      <w:pPr>
        <w:spacing w:line="240" w:lineRule="auto"/>
        <w:jc w:val="both"/>
        <w:rPr>
          <w:rFonts w:ascii="Times New Roman" w:hAnsi="Times New Roman"/>
          <w:b/>
          <w:sz w:val="24"/>
          <w:szCs w:val="24"/>
        </w:rPr>
      </w:pPr>
    </w:p>
    <w:p w:rsidR="00153CEA" w:rsidRDefault="00153CEA"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584F6B" w:rsidRDefault="00584F6B" w:rsidP="001C4C56">
      <w:pPr>
        <w:spacing w:line="240" w:lineRule="auto"/>
        <w:jc w:val="both"/>
        <w:rPr>
          <w:rFonts w:ascii="Times New Roman" w:hAnsi="Times New Roman"/>
          <w:b/>
          <w:sz w:val="24"/>
          <w:szCs w:val="24"/>
        </w:rPr>
      </w:pPr>
    </w:p>
    <w:p w:rsidR="00153CEA" w:rsidRPr="00153CEA" w:rsidRDefault="00153CEA" w:rsidP="001C4C56">
      <w:pPr>
        <w:spacing w:line="240" w:lineRule="auto"/>
        <w:jc w:val="both"/>
        <w:rPr>
          <w:rFonts w:ascii="Times New Roman" w:hAnsi="Times New Roman"/>
          <w:b/>
          <w:sz w:val="24"/>
          <w:szCs w:val="24"/>
        </w:rPr>
      </w:pPr>
    </w:p>
    <w:p w:rsidR="001C4C56" w:rsidRPr="00153CEA" w:rsidRDefault="001C4C56" w:rsidP="001C4C56">
      <w:pPr>
        <w:spacing w:line="240" w:lineRule="auto"/>
        <w:jc w:val="both"/>
        <w:rPr>
          <w:rFonts w:ascii="Times New Roman" w:hAnsi="Times New Roman"/>
          <w:b/>
          <w:sz w:val="24"/>
          <w:szCs w:val="24"/>
        </w:rPr>
      </w:pPr>
      <w:proofErr w:type="gramStart"/>
      <w:r w:rsidRPr="00153CEA">
        <w:rPr>
          <w:rFonts w:ascii="Times New Roman" w:hAnsi="Times New Roman"/>
          <w:b/>
          <w:sz w:val="24"/>
          <w:szCs w:val="24"/>
        </w:rPr>
        <w:lastRenderedPageBreak/>
        <w:t>Заключительная  часть</w:t>
      </w:r>
      <w:proofErr w:type="gramEnd"/>
      <w:r w:rsidRPr="00153CEA">
        <w:rPr>
          <w:rFonts w:ascii="Times New Roman" w:hAnsi="Times New Roman"/>
          <w:b/>
          <w:sz w:val="24"/>
          <w:szCs w:val="24"/>
        </w:rPr>
        <w:t xml:space="preserve"> (рефлексивный этап)</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2324"/>
        <w:gridCol w:w="1718"/>
        <w:gridCol w:w="1378"/>
        <w:gridCol w:w="1323"/>
        <w:gridCol w:w="2626"/>
      </w:tblGrid>
      <w:tr w:rsidR="001C4C56" w:rsidRPr="00153CEA" w:rsidTr="001C4C56">
        <w:trPr>
          <w:trHeight w:val="798"/>
        </w:trPr>
        <w:tc>
          <w:tcPr>
            <w:tcW w:w="4949"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Содержание ННОД</w:t>
            </w:r>
          </w:p>
        </w:tc>
        <w:tc>
          <w:tcPr>
            <w:tcW w:w="2324"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Образовательная область (вид деятельности)</w:t>
            </w:r>
          </w:p>
        </w:tc>
        <w:tc>
          <w:tcPr>
            <w:tcW w:w="1718"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Формы работы</w:t>
            </w:r>
          </w:p>
        </w:tc>
        <w:tc>
          <w:tcPr>
            <w:tcW w:w="1378"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 xml:space="preserve">Наличие </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 xml:space="preserve">средства </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у детей</w:t>
            </w:r>
          </w:p>
        </w:tc>
        <w:tc>
          <w:tcPr>
            <w:tcW w:w="1323"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Образовательные</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 xml:space="preserve"> задачи</w:t>
            </w:r>
          </w:p>
        </w:tc>
        <w:tc>
          <w:tcPr>
            <w:tcW w:w="2627" w:type="dxa"/>
            <w:tcBorders>
              <w:top w:val="single" w:sz="4" w:space="0" w:color="auto"/>
              <w:left w:val="single" w:sz="4" w:space="0" w:color="auto"/>
              <w:bottom w:val="single" w:sz="4" w:space="0" w:color="auto"/>
              <w:right w:val="single" w:sz="4" w:space="0" w:color="auto"/>
            </w:tcBorders>
            <w:hideMark/>
          </w:tcPr>
          <w:p w:rsidR="001C4C56" w:rsidRPr="00153CEA" w:rsidRDefault="001C4C56">
            <w:pPr>
              <w:spacing w:after="0" w:line="240" w:lineRule="auto"/>
              <w:jc w:val="center"/>
              <w:rPr>
                <w:rFonts w:ascii="Times New Roman" w:hAnsi="Times New Roman"/>
                <w:b/>
              </w:rPr>
            </w:pPr>
            <w:r w:rsidRPr="00153CEA">
              <w:rPr>
                <w:rFonts w:ascii="Times New Roman" w:hAnsi="Times New Roman"/>
                <w:b/>
              </w:rPr>
              <w:t>Целевые</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ориентиры</w:t>
            </w:r>
          </w:p>
          <w:p w:rsidR="001C4C56" w:rsidRPr="00153CEA" w:rsidRDefault="001C4C56">
            <w:pPr>
              <w:spacing w:after="0" w:line="240" w:lineRule="auto"/>
              <w:jc w:val="center"/>
              <w:rPr>
                <w:rFonts w:ascii="Times New Roman" w:hAnsi="Times New Roman"/>
                <w:b/>
              </w:rPr>
            </w:pPr>
            <w:r w:rsidRPr="00153CEA">
              <w:rPr>
                <w:rFonts w:ascii="Times New Roman" w:hAnsi="Times New Roman"/>
                <w:b/>
              </w:rPr>
              <w:t>(характеристики)</w:t>
            </w:r>
          </w:p>
        </w:tc>
      </w:tr>
      <w:tr w:rsidR="001C4C56" w:rsidRPr="00153CEA" w:rsidTr="001C4C56">
        <w:trPr>
          <w:trHeight w:val="271"/>
        </w:trPr>
        <w:tc>
          <w:tcPr>
            <w:tcW w:w="4949" w:type="dxa"/>
            <w:tcBorders>
              <w:top w:val="single" w:sz="4" w:space="0" w:color="auto"/>
              <w:left w:val="single" w:sz="4" w:space="0" w:color="auto"/>
              <w:bottom w:val="single" w:sz="4" w:space="0" w:color="auto"/>
              <w:right w:val="single" w:sz="4" w:space="0" w:color="auto"/>
            </w:tcBorders>
          </w:tcPr>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Звонят доктору. Заходит Айболит.</w:t>
            </w:r>
          </w:p>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 У вас 5 ключей. Сейчас вам предстоит подобрать ключ к ларцу, открыть его и достать волшебную воду.</w:t>
            </w:r>
          </w:p>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Дети с воспитателем подбирают ключ. Открывают и достают волшебную воду. (Она прозрачная).</w:t>
            </w:r>
          </w:p>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По-моему, это обыкновенная вода.</w:t>
            </w:r>
          </w:p>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Айболит. А вот и нет! Смотрите. (Айболит накрывает банку тканью, болтает, получается цветная вода.) Самая настоящая волшебная вода!</w:t>
            </w:r>
          </w:p>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Спасибо за помощь! Скорее отправляюсь в Африку лечить зверей. А вам от меня сюрприз в ларце, чтобы вы не болели. До свидания.</w:t>
            </w:r>
          </w:p>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и дети находят в ларце витамины.</w:t>
            </w:r>
          </w:p>
          <w:p w:rsidR="00A66FE7" w:rsidRPr="00153CEA" w:rsidRDefault="00A66FE7" w:rsidP="00A66FE7">
            <w:pPr>
              <w:spacing w:after="0" w:line="293" w:lineRule="atLeast"/>
              <w:ind w:firstLine="300"/>
              <w:jc w:val="both"/>
              <w:rPr>
                <w:rFonts w:ascii="Times New Roman" w:eastAsia="Times New Roman" w:hAnsi="Times New Roman"/>
                <w:color w:val="000000"/>
                <w:sz w:val="23"/>
                <w:szCs w:val="23"/>
                <w:lang w:eastAsia="ru-RU"/>
              </w:rPr>
            </w:pPr>
            <w:r w:rsidRPr="00153CEA">
              <w:rPr>
                <w:rFonts w:ascii="Times New Roman" w:eastAsia="Times New Roman" w:hAnsi="Times New Roman"/>
                <w:color w:val="000000"/>
                <w:sz w:val="23"/>
                <w:szCs w:val="23"/>
                <w:lang w:eastAsia="ru-RU"/>
              </w:rPr>
              <w:t>Воспитатель и дети. Спасибо. До свидания!</w:t>
            </w:r>
          </w:p>
          <w:p w:rsidR="001C4C56" w:rsidRPr="00153CEA" w:rsidRDefault="001C4C56">
            <w:pPr>
              <w:spacing w:after="0" w:line="240" w:lineRule="auto"/>
              <w:jc w:val="center"/>
              <w:rPr>
                <w:rFonts w:ascii="Times New Roman" w:hAnsi="Times New Roman"/>
                <w:b/>
              </w:rPr>
            </w:pPr>
          </w:p>
        </w:tc>
        <w:tc>
          <w:tcPr>
            <w:tcW w:w="2324" w:type="dxa"/>
            <w:tcBorders>
              <w:top w:val="single" w:sz="4" w:space="0" w:color="auto"/>
              <w:left w:val="single" w:sz="4" w:space="0" w:color="auto"/>
              <w:bottom w:val="single" w:sz="4" w:space="0" w:color="auto"/>
              <w:right w:val="single" w:sz="4" w:space="0" w:color="auto"/>
            </w:tcBorders>
          </w:tcPr>
          <w:p w:rsidR="001C4C56" w:rsidRDefault="00902FA0">
            <w:pPr>
              <w:spacing w:after="0" w:line="240" w:lineRule="auto"/>
              <w:jc w:val="center"/>
              <w:rPr>
                <w:rFonts w:ascii="Times New Roman" w:hAnsi="Times New Roman"/>
                <w:b/>
              </w:rPr>
            </w:pPr>
            <w:r>
              <w:rPr>
                <w:rFonts w:ascii="Times New Roman" w:hAnsi="Times New Roman"/>
                <w:b/>
              </w:rPr>
              <w:t>РР+С-КР</w:t>
            </w:r>
          </w:p>
          <w:p w:rsidR="00902FA0" w:rsidRPr="00153CEA" w:rsidRDefault="00902FA0">
            <w:pPr>
              <w:spacing w:after="0" w:line="240" w:lineRule="auto"/>
              <w:jc w:val="center"/>
              <w:rPr>
                <w:rFonts w:ascii="Times New Roman" w:hAnsi="Times New Roman"/>
                <w:b/>
              </w:rPr>
            </w:pPr>
            <w:r>
              <w:rPr>
                <w:rFonts w:ascii="Times New Roman" w:hAnsi="Times New Roman"/>
                <w:b/>
              </w:rPr>
              <w:t>Вид д: кд</w:t>
            </w:r>
          </w:p>
        </w:tc>
        <w:tc>
          <w:tcPr>
            <w:tcW w:w="1718" w:type="dxa"/>
            <w:tcBorders>
              <w:top w:val="single" w:sz="4" w:space="0" w:color="auto"/>
              <w:left w:val="single" w:sz="4" w:space="0" w:color="auto"/>
              <w:bottom w:val="single" w:sz="4" w:space="0" w:color="auto"/>
              <w:right w:val="single" w:sz="4" w:space="0" w:color="auto"/>
            </w:tcBorders>
          </w:tcPr>
          <w:p w:rsidR="001C4C56" w:rsidRPr="00153CEA" w:rsidRDefault="00A66FE7">
            <w:pPr>
              <w:spacing w:after="0" w:line="240" w:lineRule="auto"/>
              <w:jc w:val="center"/>
              <w:rPr>
                <w:rFonts w:ascii="Times New Roman" w:hAnsi="Times New Roman"/>
                <w:b/>
              </w:rPr>
            </w:pPr>
            <w:r w:rsidRPr="00153CEA">
              <w:rPr>
                <w:rFonts w:ascii="Times New Roman" w:hAnsi="Times New Roman"/>
                <w:b/>
              </w:rPr>
              <w:t>Сюрпризный момент, беседа-диалог</w:t>
            </w:r>
          </w:p>
        </w:tc>
        <w:tc>
          <w:tcPr>
            <w:tcW w:w="1378" w:type="dxa"/>
            <w:tcBorders>
              <w:top w:val="single" w:sz="4" w:space="0" w:color="auto"/>
              <w:left w:val="single" w:sz="4" w:space="0" w:color="auto"/>
              <w:bottom w:val="single" w:sz="4" w:space="0" w:color="auto"/>
              <w:right w:val="single" w:sz="4" w:space="0" w:color="auto"/>
            </w:tcBorders>
          </w:tcPr>
          <w:p w:rsidR="001C4C56" w:rsidRPr="00153CEA" w:rsidRDefault="00902FA0">
            <w:pPr>
              <w:spacing w:after="0" w:line="240" w:lineRule="auto"/>
              <w:jc w:val="center"/>
              <w:rPr>
                <w:rFonts w:ascii="Times New Roman" w:hAnsi="Times New Roman"/>
                <w:b/>
              </w:rPr>
            </w:pPr>
            <w:r>
              <w:rPr>
                <w:rFonts w:ascii="Times New Roman" w:hAnsi="Times New Roman"/>
                <w:b/>
              </w:rPr>
              <w:t>Ключи, слово</w:t>
            </w:r>
          </w:p>
        </w:tc>
        <w:tc>
          <w:tcPr>
            <w:tcW w:w="1323" w:type="dxa"/>
            <w:tcBorders>
              <w:top w:val="single" w:sz="4" w:space="0" w:color="auto"/>
              <w:left w:val="single" w:sz="4" w:space="0" w:color="auto"/>
              <w:bottom w:val="single" w:sz="4" w:space="0" w:color="auto"/>
              <w:right w:val="single" w:sz="4" w:space="0" w:color="auto"/>
            </w:tcBorders>
          </w:tcPr>
          <w:p w:rsidR="001C4C56" w:rsidRPr="00153CEA" w:rsidRDefault="00A66FE7">
            <w:pPr>
              <w:spacing w:after="0" w:line="240" w:lineRule="auto"/>
              <w:jc w:val="center"/>
              <w:rPr>
                <w:rFonts w:ascii="Times New Roman" w:hAnsi="Times New Roman"/>
                <w:b/>
              </w:rPr>
            </w:pPr>
            <w:r w:rsidRPr="00153CEA">
              <w:rPr>
                <w:rFonts w:ascii="Times New Roman" w:eastAsia="Times New Roman" w:hAnsi="Times New Roman"/>
                <w:color w:val="000000"/>
                <w:sz w:val="23"/>
                <w:szCs w:val="23"/>
                <w:lang w:eastAsia="ru-RU"/>
              </w:rPr>
              <w:t xml:space="preserve">воспитывать у детей </w:t>
            </w:r>
            <w:proofErr w:type="spellStart"/>
            <w:r w:rsidRPr="00153CEA">
              <w:rPr>
                <w:rFonts w:ascii="Times New Roman" w:eastAsia="Times New Roman" w:hAnsi="Times New Roman"/>
                <w:color w:val="000000"/>
                <w:sz w:val="23"/>
                <w:szCs w:val="23"/>
                <w:lang w:eastAsia="ru-RU"/>
              </w:rPr>
              <w:t>эмпатию</w:t>
            </w:r>
            <w:proofErr w:type="spellEnd"/>
            <w:r w:rsidRPr="00153CEA">
              <w:rPr>
                <w:rFonts w:ascii="Times New Roman" w:eastAsia="Times New Roman" w:hAnsi="Times New Roman"/>
                <w:color w:val="000000"/>
                <w:sz w:val="23"/>
                <w:szCs w:val="23"/>
                <w:lang w:eastAsia="ru-RU"/>
              </w:rPr>
              <w:t>, доброжелательность в общении со сверстниками и взрослыми, оказывать помощь.</w:t>
            </w:r>
          </w:p>
        </w:tc>
        <w:tc>
          <w:tcPr>
            <w:tcW w:w="2627" w:type="dxa"/>
            <w:tcBorders>
              <w:top w:val="single" w:sz="4" w:space="0" w:color="auto"/>
              <w:left w:val="single" w:sz="4" w:space="0" w:color="auto"/>
              <w:bottom w:val="single" w:sz="4" w:space="0" w:color="auto"/>
              <w:right w:val="single" w:sz="4" w:space="0" w:color="auto"/>
            </w:tcBorders>
          </w:tcPr>
          <w:p w:rsidR="001C4C56" w:rsidRPr="00153CEA" w:rsidRDefault="00A66FE7">
            <w:pPr>
              <w:spacing w:after="0" w:line="240" w:lineRule="auto"/>
              <w:jc w:val="center"/>
              <w:rPr>
                <w:rFonts w:ascii="Times New Roman" w:hAnsi="Times New Roman"/>
                <w:b/>
              </w:rPr>
            </w:pPr>
            <w:r w:rsidRPr="00153CEA">
              <w:rPr>
                <w:rFonts w:ascii="Times New Roman" w:hAnsi="Times New Roman"/>
                <w:b/>
              </w:rPr>
              <w:t>Умение рефлексировать проделанную работу, радоваться успехам группы</w:t>
            </w:r>
          </w:p>
        </w:tc>
      </w:tr>
    </w:tbl>
    <w:p w:rsidR="001C4C56" w:rsidRDefault="001C4C56" w:rsidP="001C4C56">
      <w:pPr>
        <w:spacing w:line="240" w:lineRule="auto"/>
        <w:jc w:val="both"/>
        <w:rPr>
          <w:rFonts w:ascii="Times New Roman" w:hAnsi="Times New Roman"/>
          <w:b/>
          <w:sz w:val="24"/>
          <w:szCs w:val="24"/>
        </w:rPr>
      </w:pPr>
    </w:p>
    <w:p w:rsidR="001C4C56" w:rsidRDefault="001C4C56" w:rsidP="001C4C56"/>
    <w:p w:rsidR="00E63236" w:rsidRDefault="00E63236"/>
    <w:sectPr w:rsidR="00E63236" w:rsidSect="001C4C56">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DA"/>
    <w:rsid w:val="001038A6"/>
    <w:rsid w:val="00153CEA"/>
    <w:rsid w:val="001C4C56"/>
    <w:rsid w:val="00457AA0"/>
    <w:rsid w:val="004D17D5"/>
    <w:rsid w:val="00584F6B"/>
    <w:rsid w:val="00780247"/>
    <w:rsid w:val="007E7ECC"/>
    <w:rsid w:val="00854492"/>
    <w:rsid w:val="00875594"/>
    <w:rsid w:val="00902FA0"/>
    <w:rsid w:val="00A66FE7"/>
    <w:rsid w:val="00D533DA"/>
    <w:rsid w:val="00E63236"/>
    <w:rsid w:val="00EE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79790-444C-4144-A5C1-DAF17B1B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C56"/>
    <w:pPr>
      <w:ind w:left="720"/>
      <w:contextualSpacing/>
    </w:pPr>
  </w:style>
  <w:style w:type="paragraph" w:styleId="a4">
    <w:name w:val="Balloon Text"/>
    <w:basedOn w:val="a"/>
    <w:link w:val="a5"/>
    <w:uiPriority w:val="99"/>
    <w:semiHidden/>
    <w:unhideWhenUsed/>
    <w:rsid w:val="001C4C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4C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Массольд</dc:creator>
  <cp:keywords/>
  <dc:description/>
  <cp:lastModifiedBy>Массольд</cp:lastModifiedBy>
  <cp:revision>7</cp:revision>
  <cp:lastPrinted>2016-05-16T06:13:00Z</cp:lastPrinted>
  <dcterms:created xsi:type="dcterms:W3CDTF">2017-03-04T12:22:00Z</dcterms:created>
  <dcterms:modified xsi:type="dcterms:W3CDTF">2017-03-23T03:49:00Z</dcterms:modified>
</cp:coreProperties>
</file>